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body>
    <w:tbl>
      <w:tblPr>
        <w:tblW w:w="984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975"/>
        <w:gridCol w:w="857"/>
        <w:gridCol w:w="2183"/>
        <w:gridCol w:w="2171"/>
        <w:gridCol w:w="1547"/>
        <w:gridCol w:w="355"/>
        <w:gridCol w:w="1758"/>
      </w:tblGrid>
      <w:tr w:rsidRPr="006E2D2D" w:rsidR="00891DA9" w:rsidTr="53EE744E" w14:paraId="2D1C6C6D" w14:textId="77777777">
        <w:trPr>
          <w:trHeight w:val="412"/>
          <w:jc w:val="center"/>
        </w:trPr>
        <w:tc>
          <w:tcPr>
            <w:tcW w:w="9846" w:type="dxa"/>
            <w:gridSpan w:val="7"/>
            <w:tcBorders>
              <w:bottom w:val="single" w:color="auto" w:sz="4" w:space="0"/>
            </w:tcBorders>
            <w:vAlign w:val="center"/>
          </w:tcPr>
          <w:p w:rsidRPr="006E2D2D" w:rsidR="00891DA9" w:rsidP="0001413D" w:rsidRDefault="00891DA9" w14:paraId="5AF611F9" w14:textId="02429D1E">
            <w:pPr>
              <w:rPr>
                <w:rFonts w:ascii="Arial Narrow" w:hAnsi="Arial Narrow"/>
                <w:sz w:val="22"/>
                <w:szCs w:val="22"/>
                <w:lang w:val="es-ES_tradnl"/>
              </w:rPr>
            </w:pPr>
            <w:r w:rsidRPr="006E2D2D">
              <w:rPr>
                <w:rFonts w:ascii="Arial Narrow" w:hAnsi="Arial Narrow"/>
                <w:b/>
                <w:sz w:val="22"/>
                <w:szCs w:val="22"/>
                <w:lang w:val="es-ES_tradnl"/>
              </w:rPr>
              <w:t xml:space="preserve">CODIGO TRD: </w:t>
            </w:r>
            <w:r w:rsidRPr="006E2D2D" w:rsidR="00C5340D">
              <w:rPr>
                <w:rFonts w:ascii="Arial Narrow" w:hAnsi="Arial Narrow"/>
                <w:b/>
                <w:sz w:val="22"/>
                <w:szCs w:val="22"/>
                <w:lang w:val="es-ES_tradnl"/>
              </w:rPr>
              <w:t>1.5</w:t>
            </w:r>
          </w:p>
        </w:tc>
      </w:tr>
      <w:tr w:rsidRPr="006E2D2D" w:rsidR="00EF39BE" w:rsidTr="53EE744E" w14:paraId="71E46495" w14:textId="77777777">
        <w:trPr>
          <w:jc w:val="center"/>
        </w:trPr>
        <w:tc>
          <w:tcPr>
            <w:tcW w:w="1832" w:type="dxa"/>
            <w:gridSpan w:val="2"/>
            <w:tcBorders>
              <w:bottom w:val="single" w:color="auto" w:sz="4" w:space="0"/>
            </w:tcBorders>
          </w:tcPr>
          <w:p w:rsidRPr="006E2D2D" w:rsidR="00EF39BE" w:rsidP="00EF39BE" w:rsidRDefault="00EF39BE" w14:paraId="441842BA" w14:textId="77777777">
            <w:pPr>
              <w:rPr>
                <w:rFonts w:ascii="Arial Narrow" w:hAnsi="Arial Narrow" w:cs="Tahoma"/>
                <w:b/>
                <w:bCs/>
                <w:sz w:val="22"/>
                <w:szCs w:val="22"/>
              </w:rPr>
            </w:pPr>
          </w:p>
          <w:p w:rsidRPr="006E2D2D" w:rsidR="00EF39BE" w:rsidP="00032D96" w:rsidRDefault="00EF39BE" w14:paraId="17595D20" w14:textId="66A8F163">
            <w:pPr>
              <w:rPr>
                <w:rFonts w:ascii="Arial Narrow" w:hAnsi="Arial Narrow" w:cs="Tahoma"/>
                <w:b/>
                <w:bCs/>
                <w:sz w:val="22"/>
                <w:szCs w:val="22"/>
              </w:rPr>
            </w:pPr>
          </w:p>
        </w:tc>
        <w:tc>
          <w:tcPr>
            <w:tcW w:w="2183" w:type="dxa"/>
            <w:tcBorders>
              <w:bottom w:val="single" w:color="auto" w:sz="4" w:space="0"/>
            </w:tcBorders>
          </w:tcPr>
          <w:p w:rsidRPr="006E2D2D" w:rsidR="00EF39BE" w:rsidP="00EF39BE" w:rsidRDefault="00EF39BE" w14:paraId="4D2FAE9F" w14:textId="77777777">
            <w:pPr>
              <w:jc w:val="center"/>
              <w:rPr>
                <w:rFonts w:ascii="Arial Narrow" w:hAnsi="Arial Narrow" w:cs="Tahoma"/>
                <w:b/>
                <w:sz w:val="22"/>
                <w:szCs w:val="22"/>
              </w:rPr>
            </w:pPr>
            <w:r w:rsidRPr="006E2D2D">
              <w:rPr>
                <w:rFonts w:ascii="Arial Narrow" w:hAnsi="Arial Narrow" w:cs="Tahoma"/>
                <w:b/>
                <w:sz w:val="22"/>
                <w:szCs w:val="22"/>
              </w:rPr>
              <w:t>LUGAR:</w:t>
            </w:r>
          </w:p>
          <w:p w:rsidRPr="006E2D2D" w:rsidR="00EF39BE" w:rsidP="00EF39BE" w:rsidRDefault="00EF39BE" w14:paraId="5A5665C5" w14:textId="394AECD1">
            <w:pPr>
              <w:jc w:val="center"/>
              <w:rPr>
                <w:rFonts w:ascii="Arial Narrow" w:hAnsi="Arial Narrow"/>
                <w:sz w:val="22"/>
                <w:szCs w:val="22"/>
              </w:rPr>
            </w:pPr>
            <w:r w:rsidRPr="006E2D2D">
              <w:rPr>
                <w:rFonts w:ascii="Arial Narrow" w:hAnsi="Arial Narrow" w:cs="Tahoma"/>
                <w:b/>
                <w:bCs/>
                <w:sz w:val="22"/>
                <w:szCs w:val="22"/>
              </w:rPr>
              <w:t>Virtual -  Teams</w:t>
            </w:r>
          </w:p>
        </w:tc>
        <w:tc>
          <w:tcPr>
            <w:tcW w:w="2171" w:type="dxa"/>
            <w:tcBorders>
              <w:bottom w:val="single" w:color="auto" w:sz="4" w:space="0"/>
            </w:tcBorders>
          </w:tcPr>
          <w:p w:rsidRPr="006E2D2D" w:rsidR="00EF39BE" w:rsidP="00EF39BE" w:rsidRDefault="00EF39BE" w14:paraId="0A6BECB7" w14:textId="77777777">
            <w:pPr>
              <w:jc w:val="center"/>
              <w:rPr>
                <w:rFonts w:ascii="Arial Narrow" w:hAnsi="Arial Narrow"/>
                <w:b/>
                <w:sz w:val="22"/>
                <w:szCs w:val="22"/>
              </w:rPr>
            </w:pPr>
            <w:r w:rsidRPr="006E2D2D">
              <w:rPr>
                <w:rFonts w:ascii="Arial Narrow" w:hAnsi="Arial Narrow"/>
                <w:b/>
                <w:sz w:val="22"/>
                <w:szCs w:val="22"/>
              </w:rPr>
              <w:t>FECHA:</w:t>
            </w:r>
          </w:p>
          <w:p w:rsidRPr="006E2D2D" w:rsidR="00EF39BE" w:rsidP="00440F0D" w:rsidRDefault="003739BF" w14:paraId="6964D356" w14:textId="4663B37D">
            <w:pPr>
              <w:jc w:val="center"/>
              <w:rPr>
                <w:rFonts w:ascii="Arial Narrow" w:hAnsi="Arial Narrow"/>
                <w:b/>
                <w:sz w:val="22"/>
                <w:szCs w:val="22"/>
              </w:rPr>
            </w:pPr>
            <w:r w:rsidRPr="006E2D2D">
              <w:rPr>
                <w:rFonts w:ascii="Arial Narrow" w:hAnsi="Arial Narrow"/>
                <w:b/>
                <w:sz w:val="22"/>
                <w:szCs w:val="22"/>
              </w:rPr>
              <w:t>23</w:t>
            </w:r>
            <w:r w:rsidRPr="006E2D2D" w:rsidR="00EF39BE">
              <w:rPr>
                <w:rFonts w:ascii="Arial Narrow" w:hAnsi="Arial Narrow"/>
                <w:b/>
                <w:sz w:val="22"/>
                <w:szCs w:val="22"/>
              </w:rPr>
              <w:t>/0</w:t>
            </w:r>
            <w:r w:rsidRPr="006E2D2D" w:rsidR="00032D96">
              <w:rPr>
                <w:rFonts w:ascii="Arial Narrow" w:hAnsi="Arial Narrow"/>
                <w:b/>
                <w:sz w:val="22"/>
                <w:szCs w:val="22"/>
              </w:rPr>
              <w:t>7</w:t>
            </w:r>
            <w:r w:rsidRPr="006E2D2D" w:rsidR="00EF39BE">
              <w:rPr>
                <w:rFonts w:ascii="Arial Narrow" w:hAnsi="Arial Narrow"/>
                <w:b/>
                <w:sz w:val="22"/>
                <w:szCs w:val="22"/>
              </w:rPr>
              <w:t>/2026</w:t>
            </w:r>
          </w:p>
          <w:p w:rsidRPr="006E2D2D" w:rsidR="00EF39BE" w:rsidP="00EF39BE" w:rsidRDefault="00EF39BE" w14:paraId="592027FD" w14:textId="77777777">
            <w:pPr>
              <w:jc w:val="center"/>
              <w:rPr>
                <w:rFonts w:ascii="Arial Narrow" w:hAnsi="Arial Narrow"/>
                <w:sz w:val="22"/>
                <w:szCs w:val="22"/>
              </w:rPr>
            </w:pPr>
          </w:p>
        </w:tc>
        <w:tc>
          <w:tcPr>
            <w:tcW w:w="1902" w:type="dxa"/>
            <w:gridSpan w:val="2"/>
            <w:tcBorders>
              <w:bottom w:val="single" w:color="auto" w:sz="4" w:space="0"/>
            </w:tcBorders>
          </w:tcPr>
          <w:p w:rsidRPr="006E2D2D" w:rsidR="00EF39BE" w:rsidP="00EF39BE" w:rsidRDefault="00EF39BE" w14:paraId="5C0C868C" w14:textId="77777777">
            <w:pPr>
              <w:jc w:val="center"/>
              <w:rPr>
                <w:rFonts w:ascii="Arial Narrow" w:hAnsi="Arial Narrow"/>
                <w:b/>
                <w:sz w:val="22"/>
                <w:szCs w:val="22"/>
              </w:rPr>
            </w:pPr>
            <w:r w:rsidRPr="006E2D2D">
              <w:rPr>
                <w:rFonts w:ascii="Arial Narrow" w:hAnsi="Arial Narrow"/>
                <w:b/>
                <w:sz w:val="22"/>
                <w:szCs w:val="22"/>
              </w:rPr>
              <w:t>HORA DE INICIO:</w:t>
            </w:r>
          </w:p>
          <w:p w:rsidRPr="006E2D2D" w:rsidR="00041109" w:rsidP="00A92D7E" w:rsidRDefault="00483ED6" w14:paraId="2C474014" w14:textId="48565D8F">
            <w:pPr>
              <w:jc w:val="center"/>
              <w:rPr>
                <w:rFonts w:ascii="Arial Narrow" w:hAnsi="Arial Narrow"/>
                <w:b/>
                <w:bCs/>
                <w:sz w:val="22"/>
                <w:szCs w:val="22"/>
              </w:rPr>
            </w:pPr>
            <w:r>
              <w:rPr>
                <w:rFonts w:ascii="Arial Narrow" w:hAnsi="Arial Narrow"/>
                <w:b/>
                <w:bCs/>
                <w:sz w:val="22"/>
                <w:szCs w:val="22"/>
              </w:rPr>
              <w:t>4</w:t>
            </w:r>
            <w:r w:rsidRPr="006E2D2D" w:rsidR="003913F8">
              <w:rPr>
                <w:rFonts w:ascii="Arial Narrow" w:hAnsi="Arial Narrow"/>
                <w:b/>
                <w:bCs/>
                <w:sz w:val="22"/>
                <w:szCs w:val="22"/>
              </w:rPr>
              <w:t xml:space="preserve">:00 </w:t>
            </w:r>
            <w:r w:rsidR="0074191D">
              <w:rPr>
                <w:rFonts w:ascii="Arial Narrow" w:hAnsi="Arial Narrow"/>
                <w:b/>
                <w:bCs/>
                <w:sz w:val="22"/>
                <w:szCs w:val="22"/>
              </w:rPr>
              <w:t>p</w:t>
            </w:r>
            <w:r w:rsidRPr="006E2D2D" w:rsidR="00F8133E">
              <w:rPr>
                <w:rFonts w:ascii="Arial Narrow" w:hAnsi="Arial Narrow"/>
                <w:b/>
                <w:bCs/>
                <w:sz w:val="22"/>
                <w:szCs w:val="22"/>
              </w:rPr>
              <w:t>m</w:t>
            </w:r>
          </w:p>
          <w:p w:rsidRPr="006E2D2D" w:rsidR="00EF39BE" w:rsidP="00EF39BE" w:rsidRDefault="00EF39BE" w14:paraId="58D4C80C" w14:textId="77777777">
            <w:pPr>
              <w:jc w:val="center"/>
              <w:rPr>
                <w:rFonts w:ascii="Arial Narrow" w:hAnsi="Arial Narrow"/>
                <w:sz w:val="22"/>
                <w:szCs w:val="22"/>
              </w:rPr>
            </w:pPr>
          </w:p>
        </w:tc>
        <w:tc>
          <w:tcPr>
            <w:tcW w:w="1758" w:type="dxa"/>
            <w:tcBorders>
              <w:bottom w:val="single" w:color="auto" w:sz="4" w:space="0"/>
            </w:tcBorders>
          </w:tcPr>
          <w:p w:rsidRPr="006E2D2D" w:rsidR="00EF39BE" w:rsidP="00EF39BE" w:rsidRDefault="00EF39BE" w14:paraId="370AB549" w14:textId="77777777">
            <w:pPr>
              <w:jc w:val="center"/>
              <w:rPr>
                <w:rFonts w:ascii="Arial Narrow" w:hAnsi="Arial Narrow"/>
                <w:b/>
                <w:sz w:val="22"/>
                <w:szCs w:val="22"/>
              </w:rPr>
            </w:pPr>
            <w:r w:rsidRPr="006E2D2D">
              <w:rPr>
                <w:rFonts w:ascii="Arial Narrow" w:hAnsi="Arial Narrow"/>
                <w:b/>
                <w:sz w:val="22"/>
                <w:szCs w:val="22"/>
              </w:rPr>
              <w:t>HORA FINAL:</w:t>
            </w:r>
          </w:p>
          <w:p w:rsidRPr="006E2D2D" w:rsidR="00EF39BE" w:rsidP="00EF39BE" w:rsidRDefault="00483ED6" w14:paraId="30D97495" w14:textId="01C0031B">
            <w:pPr>
              <w:jc w:val="center"/>
              <w:rPr>
                <w:rFonts w:ascii="Arial Narrow" w:hAnsi="Arial Narrow"/>
                <w:b/>
                <w:bCs/>
                <w:sz w:val="22"/>
                <w:szCs w:val="22"/>
              </w:rPr>
            </w:pPr>
            <w:r>
              <w:rPr>
                <w:rFonts w:ascii="Arial Narrow" w:hAnsi="Arial Narrow"/>
                <w:b/>
                <w:bCs/>
                <w:sz w:val="22"/>
                <w:szCs w:val="22"/>
              </w:rPr>
              <w:t>5</w:t>
            </w:r>
            <w:r w:rsidRPr="006E2D2D" w:rsidR="00F8133E">
              <w:rPr>
                <w:rFonts w:ascii="Arial Narrow" w:hAnsi="Arial Narrow"/>
                <w:b/>
                <w:bCs/>
                <w:sz w:val="22"/>
                <w:szCs w:val="22"/>
              </w:rPr>
              <w:t xml:space="preserve">:00 </w:t>
            </w:r>
            <w:r w:rsidR="0074191D">
              <w:rPr>
                <w:rFonts w:ascii="Arial Narrow" w:hAnsi="Arial Narrow"/>
                <w:b/>
                <w:bCs/>
                <w:sz w:val="22"/>
                <w:szCs w:val="22"/>
              </w:rPr>
              <w:t>p</w:t>
            </w:r>
            <w:r w:rsidRPr="006E2D2D" w:rsidR="00F8133E">
              <w:rPr>
                <w:rFonts w:ascii="Arial Narrow" w:hAnsi="Arial Narrow"/>
                <w:b/>
                <w:bCs/>
                <w:sz w:val="22"/>
                <w:szCs w:val="22"/>
              </w:rPr>
              <w:t>m</w:t>
            </w:r>
          </w:p>
          <w:p w:rsidRPr="006E2D2D" w:rsidR="00EF39BE" w:rsidP="00EF39BE" w:rsidRDefault="00EF39BE" w14:paraId="36839B2A" w14:textId="7CA3E810">
            <w:pPr>
              <w:jc w:val="center"/>
              <w:rPr>
                <w:rFonts w:ascii="Arial Narrow" w:hAnsi="Arial Narrow"/>
                <w:sz w:val="22"/>
                <w:szCs w:val="22"/>
              </w:rPr>
            </w:pPr>
          </w:p>
        </w:tc>
      </w:tr>
      <w:tr w:rsidRPr="006E2D2D" w:rsidR="002C7489" w:rsidTr="53EE744E" w14:paraId="5CA18A35" w14:textId="77777777">
        <w:trPr>
          <w:jc w:val="center"/>
        </w:trPr>
        <w:tc>
          <w:tcPr>
            <w:tcW w:w="9846" w:type="dxa"/>
            <w:gridSpan w:val="7"/>
            <w:tcBorders>
              <w:left w:val="nil"/>
              <w:right w:val="nil"/>
            </w:tcBorders>
          </w:tcPr>
          <w:p w:rsidRPr="006E2D2D" w:rsidR="002C7489" w:rsidP="002C7489" w:rsidRDefault="002C7489" w14:paraId="61F3AF86" w14:textId="77777777">
            <w:pPr>
              <w:rPr>
                <w:rFonts w:ascii="Arial Narrow" w:hAnsi="Arial Narrow"/>
                <w:b/>
                <w:sz w:val="22"/>
                <w:szCs w:val="22"/>
              </w:rPr>
            </w:pPr>
          </w:p>
        </w:tc>
      </w:tr>
      <w:tr w:rsidRPr="006E2D2D" w:rsidR="002C7489" w:rsidTr="53EE744E" w14:paraId="00656A9F" w14:textId="77777777">
        <w:trPr>
          <w:jc w:val="center"/>
        </w:trPr>
        <w:tc>
          <w:tcPr>
            <w:tcW w:w="9846" w:type="dxa"/>
            <w:gridSpan w:val="7"/>
          </w:tcPr>
          <w:p w:rsidRPr="006E2D2D" w:rsidR="002C7489" w:rsidP="002C7489" w:rsidRDefault="002C7489" w14:paraId="3C400DFD" w14:textId="05641373">
            <w:pPr>
              <w:jc w:val="center"/>
              <w:rPr>
                <w:rFonts w:ascii="Arial Narrow" w:hAnsi="Arial Narrow"/>
                <w:b/>
                <w:sz w:val="22"/>
                <w:szCs w:val="22"/>
              </w:rPr>
            </w:pPr>
            <w:r w:rsidRPr="006E2D2D">
              <w:rPr>
                <w:rFonts w:ascii="Arial Narrow" w:hAnsi="Arial Narrow"/>
                <w:b/>
                <w:sz w:val="22"/>
                <w:szCs w:val="22"/>
              </w:rPr>
              <w:t>O</w:t>
            </w:r>
            <w:r w:rsidRPr="006E2D2D" w:rsidR="00891DA9">
              <w:rPr>
                <w:rFonts w:ascii="Arial Narrow" w:hAnsi="Arial Narrow"/>
                <w:b/>
                <w:sz w:val="22"/>
                <w:szCs w:val="22"/>
              </w:rPr>
              <w:t>BJET</w:t>
            </w:r>
            <w:r w:rsidRPr="006E2D2D">
              <w:rPr>
                <w:rFonts w:ascii="Arial Narrow" w:hAnsi="Arial Narrow"/>
                <w:b/>
                <w:sz w:val="22"/>
                <w:szCs w:val="22"/>
              </w:rPr>
              <w:t>O</w:t>
            </w:r>
            <w:r w:rsidRPr="006E2D2D" w:rsidR="00891DA9">
              <w:rPr>
                <w:rFonts w:ascii="Arial Narrow" w:hAnsi="Arial Narrow"/>
                <w:b/>
                <w:sz w:val="22"/>
                <w:szCs w:val="22"/>
              </w:rPr>
              <w:t xml:space="preserve"> DE LA REUNION</w:t>
            </w:r>
          </w:p>
        </w:tc>
      </w:tr>
      <w:tr w:rsidRPr="006E2D2D" w:rsidR="002C7489" w:rsidTr="53EE744E" w14:paraId="11919E68" w14:textId="77777777">
        <w:trPr>
          <w:jc w:val="center"/>
        </w:trPr>
        <w:tc>
          <w:tcPr>
            <w:tcW w:w="9846" w:type="dxa"/>
            <w:gridSpan w:val="7"/>
            <w:tcBorders>
              <w:top w:val="nil"/>
              <w:bottom w:val="single" w:color="auto" w:sz="4" w:space="0"/>
            </w:tcBorders>
          </w:tcPr>
          <w:p w:rsidRPr="006E2D2D" w:rsidR="0016543D" w:rsidP="0016543D" w:rsidRDefault="0016543D" w14:paraId="46E38E48" w14:textId="77777777">
            <w:pPr>
              <w:tabs>
                <w:tab w:val="left" w:pos="1680"/>
              </w:tabs>
              <w:jc w:val="both"/>
              <w:rPr>
                <w:rFonts w:ascii="Arial Narrow" w:hAnsi="Arial Narrow"/>
                <w:sz w:val="22"/>
                <w:szCs w:val="22"/>
              </w:rPr>
            </w:pPr>
          </w:p>
          <w:p w:rsidRPr="006E2D2D" w:rsidR="00855248" w:rsidP="00855248" w:rsidRDefault="00855248" w14:paraId="4387AB52" w14:textId="14A9CB15">
            <w:pPr>
              <w:tabs>
                <w:tab w:val="left" w:pos="1680"/>
              </w:tabs>
              <w:spacing w:after="160" w:line="259" w:lineRule="auto"/>
              <w:jc w:val="both"/>
              <w:rPr>
                <w:rFonts w:ascii="Arial Narrow" w:hAnsi="Arial Narrow"/>
                <w:sz w:val="22"/>
                <w:szCs w:val="22"/>
              </w:rPr>
            </w:pPr>
            <w:r w:rsidRPr="006E2D2D">
              <w:rPr>
                <w:rFonts w:ascii="Arial Narrow" w:hAnsi="Arial Narrow"/>
                <w:sz w:val="22"/>
                <w:szCs w:val="22"/>
              </w:rPr>
              <w:t xml:space="preserve">Socialización Programa Juntas de Internet- para el Municipio de </w:t>
            </w:r>
            <w:r w:rsidR="00483ED6">
              <w:rPr>
                <w:rFonts w:ascii="Arial Narrow" w:hAnsi="Arial Narrow"/>
                <w:sz w:val="22"/>
                <w:szCs w:val="22"/>
              </w:rPr>
              <w:t>El Charco</w:t>
            </w:r>
            <w:r w:rsidRPr="006E2D2D">
              <w:rPr>
                <w:rFonts w:ascii="Arial Narrow" w:hAnsi="Arial Narrow"/>
                <w:sz w:val="22"/>
                <w:szCs w:val="22"/>
              </w:rPr>
              <w:t xml:space="preserve"> – Nariño</w:t>
            </w:r>
          </w:p>
          <w:p w:rsidRPr="006E2D2D" w:rsidR="006346DB" w:rsidP="007055B8" w:rsidRDefault="006346DB" w14:paraId="7E7CB751" w14:textId="120D9D0F">
            <w:pPr>
              <w:tabs>
                <w:tab w:val="left" w:pos="1680"/>
              </w:tabs>
              <w:jc w:val="both"/>
              <w:rPr>
                <w:rFonts w:ascii="Arial Narrow" w:hAnsi="Arial Narrow"/>
                <w:sz w:val="22"/>
                <w:szCs w:val="22"/>
              </w:rPr>
            </w:pPr>
          </w:p>
        </w:tc>
      </w:tr>
      <w:tr w:rsidRPr="006E2D2D" w:rsidR="002C7489" w:rsidTr="53EE744E" w14:paraId="5792B89C" w14:textId="77777777">
        <w:trPr>
          <w:jc w:val="center"/>
        </w:trPr>
        <w:tc>
          <w:tcPr>
            <w:tcW w:w="9846" w:type="dxa"/>
            <w:gridSpan w:val="7"/>
            <w:tcBorders>
              <w:left w:val="nil"/>
              <w:right w:val="nil"/>
            </w:tcBorders>
          </w:tcPr>
          <w:p w:rsidRPr="006E2D2D" w:rsidR="002C7489" w:rsidP="002C7489" w:rsidRDefault="002C7489" w14:paraId="1A76B88D" w14:textId="77777777">
            <w:pPr>
              <w:jc w:val="center"/>
              <w:rPr>
                <w:rFonts w:ascii="Arial Narrow" w:hAnsi="Arial Narrow"/>
                <w:b/>
                <w:sz w:val="22"/>
                <w:szCs w:val="22"/>
              </w:rPr>
            </w:pPr>
          </w:p>
        </w:tc>
      </w:tr>
      <w:tr w:rsidRPr="006E2D2D" w:rsidR="002C7489" w:rsidTr="53EE744E" w14:paraId="37C71108" w14:textId="77777777">
        <w:trPr>
          <w:jc w:val="center"/>
        </w:trPr>
        <w:tc>
          <w:tcPr>
            <w:tcW w:w="9846" w:type="dxa"/>
            <w:gridSpan w:val="7"/>
          </w:tcPr>
          <w:p w:rsidRPr="006E2D2D" w:rsidR="002C7489" w:rsidP="002C7489" w:rsidRDefault="002C7489" w14:paraId="32C12C23" w14:textId="77777777">
            <w:pPr>
              <w:jc w:val="center"/>
              <w:rPr>
                <w:rFonts w:ascii="Arial Narrow" w:hAnsi="Arial Narrow"/>
                <w:b/>
                <w:sz w:val="22"/>
                <w:szCs w:val="22"/>
              </w:rPr>
            </w:pPr>
            <w:r w:rsidRPr="006E2D2D">
              <w:rPr>
                <w:rFonts w:ascii="Arial Narrow" w:hAnsi="Arial Narrow"/>
                <w:b/>
                <w:sz w:val="22"/>
                <w:szCs w:val="22"/>
              </w:rPr>
              <w:t>ORDEN DEL DÍA</w:t>
            </w:r>
          </w:p>
        </w:tc>
      </w:tr>
      <w:tr w:rsidRPr="006E2D2D" w:rsidR="002C7489" w:rsidTr="53EE744E" w14:paraId="749FFE9D" w14:textId="77777777">
        <w:trPr>
          <w:jc w:val="center"/>
        </w:trPr>
        <w:tc>
          <w:tcPr>
            <w:tcW w:w="9846" w:type="dxa"/>
            <w:gridSpan w:val="7"/>
          </w:tcPr>
          <w:p w:rsidRPr="006E2D2D" w:rsidR="002C7489" w:rsidP="002C7489" w:rsidRDefault="002C7489" w14:paraId="6AE54355" w14:textId="77777777">
            <w:pPr>
              <w:ind w:left="360"/>
              <w:rPr>
                <w:rFonts w:ascii="Arial Narrow" w:hAnsi="Arial Narrow"/>
                <w:sz w:val="22"/>
                <w:szCs w:val="22"/>
              </w:rPr>
            </w:pPr>
          </w:p>
          <w:p w:rsidRPr="006E2D2D" w:rsidR="00BD7445" w:rsidP="006C36A1" w:rsidRDefault="006A2C1E" w14:paraId="5E6B6248" w14:textId="77777777">
            <w:pPr>
              <w:pStyle w:val="Prrafodelista"/>
              <w:numPr>
                <w:ilvl w:val="0"/>
                <w:numId w:val="1"/>
              </w:numPr>
              <w:tabs>
                <w:tab w:val="left" w:pos="1680"/>
              </w:tabs>
              <w:jc w:val="both"/>
              <w:rPr>
                <w:rFonts w:ascii="Arial Narrow" w:hAnsi="Arial Narrow"/>
                <w:sz w:val="22"/>
                <w:szCs w:val="22"/>
              </w:rPr>
            </w:pPr>
            <w:r w:rsidRPr="006E2D2D">
              <w:rPr>
                <w:rFonts w:ascii="Arial Narrow" w:hAnsi="Arial Narrow"/>
                <w:sz w:val="22"/>
                <w:szCs w:val="22"/>
              </w:rPr>
              <w:t>Saludo Bienvenida y Presentación</w:t>
            </w:r>
          </w:p>
          <w:p w:rsidRPr="006E2D2D" w:rsidR="006C36A1" w:rsidP="006C36A1" w:rsidRDefault="006C36A1" w14:paraId="53B30417" w14:textId="2EBCFCB3">
            <w:pPr>
              <w:pStyle w:val="Prrafodelista"/>
              <w:numPr>
                <w:ilvl w:val="0"/>
                <w:numId w:val="1"/>
              </w:numPr>
              <w:tabs>
                <w:tab w:val="left" w:pos="1680"/>
              </w:tabs>
              <w:spacing w:after="160" w:line="259" w:lineRule="auto"/>
              <w:jc w:val="both"/>
              <w:rPr>
                <w:rFonts w:ascii="Arial Narrow" w:hAnsi="Arial Narrow"/>
                <w:sz w:val="22"/>
                <w:szCs w:val="22"/>
              </w:rPr>
            </w:pPr>
            <w:r w:rsidRPr="006E2D2D">
              <w:rPr>
                <w:rFonts w:ascii="Arial Narrow" w:hAnsi="Arial Narrow"/>
                <w:sz w:val="22"/>
                <w:szCs w:val="22"/>
              </w:rPr>
              <w:t xml:space="preserve">Socialización Programa Juntas de Internet- para el Municipio de </w:t>
            </w:r>
            <w:r w:rsidR="00DF14DA">
              <w:rPr>
                <w:rFonts w:ascii="Arial Narrow" w:hAnsi="Arial Narrow"/>
                <w:sz w:val="22"/>
                <w:szCs w:val="22"/>
              </w:rPr>
              <w:t>Ipiales</w:t>
            </w:r>
            <w:r w:rsidRPr="006E2D2D">
              <w:rPr>
                <w:rFonts w:ascii="Arial Narrow" w:hAnsi="Arial Narrow"/>
                <w:sz w:val="22"/>
                <w:szCs w:val="22"/>
              </w:rPr>
              <w:t xml:space="preserve"> – Nariño</w:t>
            </w:r>
          </w:p>
          <w:p w:rsidRPr="006E2D2D" w:rsidR="002D64C3" w:rsidP="006C36A1" w:rsidRDefault="00D82426" w14:paraId="585BB00C" w14:textId="376E9305">
            <w:pPr>
              <w:pStyle w:val="Prrafodelista"/>
              <w:numPr>
                <w:ilvl w:val="0"/>
                <w:numId w:val="1"/>
              </w:numPr>
              <w:rPr>
                <w:rFonts w:ascii="Arial Narrow" w:hAnsi="Arial Narrow"/>
                <w:sz w:val="22"/>
                <w:szCs w:val="22"/>
              </w:rPr>
            </w:pPr>
            <w:r w:rsidRPr="006E2D2D">
              <w:rPr>
                <w:rFonts w:ascii="Arial Narrow" w:hAnsi="Arial Narrow"/>
                <w:sz w:val="22"/>
                <w:szCs w:val="22"/>
              </w:rPr>
              <w:t>Varios y Despedida</w:t>
            </w:r>
          </w:p>
          <w:p w:rsidRPr="006E2D2D" w:rsidR="002C7489" w:rsidP="002C7489" w:rsidRDefault="002C7489" w14:paraId="18905881" w14:textId="77777777">
            <w:pPr>
              <w:ind w:left="360"/>
              <w:rPr>
                <w:rFonts w:ascii="Arial Narrow" w:hAnsi="Arial Narrow"/>
                <w:sz w:val="22"/>
                <w:szCs w:val="22"/>
              </w:rPr>
            </w:pPr>
          </w:p>
        </w:tc>
      </w:tr>
      <w:tr w:rsidRPr="006E2D2D" w:rsidR="00483206" w:rsidTr="53EE744E" w14:paraId="134A88C6" w14:textId="77777777">
        <w:trPr>
          <w:jc w:val="center"/>
        </w:trPr>
        <w:tc>
          <w:tcPr>
            <w:tcW w:w="9846" w:type="dxa"/>
            <w:gridSpan w:val="7"/>
            <w:tcBorders>
              <w:left w:val="nil"/>
              <w:right w:val="nil"/>
            </w:tcBorders>
          </w:tcPr>
          <w:p w:rsidRPr="006E2D2D" w:rsidR="00483206" w:rsidP="00483206" w:rsidRDefault="00483206" w14:paraId="38F7BE41" w14:textId="733BACEC">
            <w:pPr>
              <w:jc w:val="center"/>
              <w:rPr>
                <w:rFonts w:ascii="Arial Narrow" w:hAnsi="Arial Narrow"/>
                <w:b/>
                <w:sz w:val="22"/>
                <w:szCs w:val="22"/>
              </w:rPr>
            </w:pPr>
          </w:p>
        </w:tc>
      </w:tr>
      <w:tr w:rsidRPr="006E2D2D" w:rsidR="00483206" w:rsidTr="53EE744E" w14:paraId="347FED32" w14:textId="77777777">
        <w:trPr>
          <w:jc w:val="center"/>
        </w:trPr>
        <w:tc>
          <w:tcPr>
            <w:tcW w:w="9846" w:type="dxa"/>
            <w:gridSpan w:val="7"/>
          </w:tcPr>
          <w:p w:rsidRPr="006E2D2D" w:rsidR="00483206" w:rsidP="00483206" w:rsidRDefault="00483206" w14:paraId="4EAF41E6" w14:textId="121FA602">
            <w:pPr>
              <w:ind w:left="360"/>
              <w:jc w:val="center"/>
              <w:rPr>
                <w:rFonts w:ascii="Arial Narrow" w:hAnsi="Arial Narrow"/>
                <w:sz w:val="22"/>
                <w:szCs w:val="22"/>
              </w:rPr>
            </w:pPr>
            <w:r w:rsidRPr="006E2D2D">
              <w:rPr>
                <w:rFonts w:ascii="Arial Narrow" w:hAnsi="Arial Narrow"/>
                <w:b/>
                <w:sz w:val="22"/>
                <w:szCs w:val="22"/>
              </w:rPr>
              <w:t>SEGUIMIENTO A COMPROMISOS ANTERIORES</w:t>
            </w:r>
          </w:p>
        </w:tc>
      </w:tr>
      <w:tr w:rsidRPr="006E2D2D" w:rsidR="00483206" w:rsidTr="53EE744E" w14:paraId="6B4AA720" w14:textId="77777777">
        <w:trPr>
          <w:trHeight w:val="1086"/>
          <w:jc w:val="center"/>
        </w:trPr>
        <w:tc>
          <w:tcPr>
            <w:tcW w:w="975" w:type="dxa"/>
            <w:vAlign w:val="center"/>
          </w:tcPr>
          <w:p w:rsidRPr="006E2D2D" w:rsidR="00483206" w:rsidP="00F55DEB" w:rsidRDefault="00F55DEB" w14:paraId="0CB5423B" w14:textId="492884C5">
            <w:pPr>
              <w:jc w:val="center"/>
              <w:rPr>
                <w:rFonts w:ascii="Arial Narrow" w:hAnsi="Arial Narrow"/>
                <w:b/>
                <w:sz w:val="22"/>
                <w:szCs w:val="22"/>
              </w:rPr>
            </w:pPr>
            <w:r w:rsidRPr="006E2D2D">
              <w:rPr>
                <w:rFonts w:ascii="Arial Narrow" w:hAnsi="Arial Narrow"/>
                <w:b/>
                <w:sz w:val="22"/>
                <w:szCs w:val="22"/>
              </w:rPr>
              <w:t>ITEM</w:t>
            </w:r>
          </w:p>
        </w:tc>
        <w:tc>
          <w:tcPr>
            <w:tcW w:w="6758" w:type="dxa"/>
            <w:gridSpan w:val="4"/>
            <w:vAlign w:val="center"/>
          </w:tcPr>
          <w:p w:rsidRPr="006E2D2D" w:rsidR="00483206" w:rsidP="00F55DEB" w:rsidRDefault="00483206" w14:paraId="53CA480F" w14:textId="77777777">
            <w:pPr>
              <w:ind w:left="360"/>
              <w:jc w:val="center"/>
              <w:rPr>
                <w:rFonts w:ascii="Arial Narrow" w:hAnsi="Arial Narrow"/>
                <w:b/>
                <w:sz w:val="22"/>
                <w:szCs w:val="22"/>
              </w:rPr>
            </w:pPr>
          </w:p>
          <w:p w:rsidRPr="006E2D2D" w:rsidR="00483206" w:rsidP="00F55DEB" w:rsidRDefault="00F55DEB" w14:paraId="3DDAC49B" w14:textId="6AD35CFB">
            <w:pPr>
              <w:jc w:val="center"/>
              <w:rPr>
                <w:rFonts w:ascii="Arial Narrow" w:hAnsi="Arial Narrow"/>
                <w:b/>
                <w:sz w:val="22"/>
                <w:szCs w:val="22"/>
              </w:rPr>
            </w:pPr>
            <w:r w:rsidRPr="006E2D2D">
              <w:rPr>
                <w:rFonts w:ascii="Arial Narrow" w:hAnsi="Arial Narrow"/>
                <w:b/>
                <w:sz w:val="22"/>
                <w:szCs w:val="22"/>
              </w:rPr>
              <w:t>COMPROMISO</w:t>
            </w:r>
          </w:p>
        </w:tc>
        <w:tc>
          <w:tcPr>
            <w:tcW w:w="2113" w:type="dxa"/>
            <w:gridSpan w:val="2"/>
            <w:vAlign w:val="center"/>
          </w:tcPr>
          <w:p w:rsidRPr="006E2D2D" w:rsidR="00483206" w:rsidP="00F55DEB" w:rsidRDefault="00F55DEB" w14:paraId="08EAE70A" w14:textId="327A44CC">
            <w:pPr>
              <w:ind w:left="175"/>
              <w:jc w:val="center"/>
              <w:rPr>
                <w:rFonts w:ascii="Arial Narrow" w:hAnsi="Arial Narrow"/>
                <w:b/>
                <w:sz w:val="22"/>
                <w:szCs w:val="22"/>
              </w:rPr>
            </w:pPr>
            <w:r w:rsidRPr="006E2D2D">
              <w:rPr>
                <w:rFonts w:ascii="Arial Narrow" w:hAnsi="Arial Narrow"/>
                <w:b/>
                <w:sz w:val="22"/>
                <w:szCs w:val="22"/>
              </w:rPr>
              <w:t>ESTADO</w:t>
            </w:r>
          </w:p>
          <w:p w:rsidRPr="006E2D2D" w:rsidR="00483206" w:rsidP="19A491E7" w:rsidRDefault="00F55DEB" w14:paraId="2D6DE082" w14:textId="19ECA5FD">
            <w:pPr>
              <w:ind w:left="175"/>
              <w:jc w:val="center"/>
              <w:rPr>
                <w:rFonts w:ascii="Arial Narrow" w:hAnsi="Arial Narrow"/>
                <w:b/>
                <w:bCs/>
                <w:sz w:val="22"/>
                <w:szCs w:val="22"/>
              </w:rPr>
            </w:pPr>
            <w:r w:rsidRPr="006E2D2D">
              <w:rPr>
                <w:rFonts w:ascii="Arial Narrow" w:hAnsi="Arial Narrow"/>
                <w:b/>
                <w:bCs/>
                <w:sz w:val="22"/>
                <w:szCs w:val="22"/>
              </w:rPr>
              <w:t>(Culminado – Pendiente – En proceso)</w:t>
            </w:r>
          </w:p>
        </w:tc>
      </w:tr>
      <w:tr w:rsidRPr="006E2D2D" w:rsidR="00483206" w:rsidTr="53EE744E" w14:paraId="16A1930C" w14:textId="77777777">
        <w:trPr>
          <w:jc w:val="center"/>
        </w:trPr>
        <w:tc>
          <w:tcPr>
            <w:tcW w:w="975" w:type="dxa"/>
          </w:tcPr>
          <w:p w:rsidRPr="006E2D2D" w:rsidR="00483206" w:rsidP="00483206" w:rsidRDefault="00483206" w14:paraId="7079BC56" w14:textId="6B01A1F2">
            <w:pPr>
              <w:ind w:left="360"/>
              <w:rPr>
                <w:rFonts w:ascii="Arial Narrow" w:hAnsi="Arial Narrow"/>
                <w:sz w:val="22"/>
                <w:szCs w:val="22"/>
              </w:rPr>
            </w:pPr>
          </w:p>
        </w:tc>
        <w:tc>
          <w:tcPr>
            <w:tcW w:w="6758" w:type="dxa"/>
            <w:gridSpan w:val="4"/>
          </w:tcPr>
          <w:p w:rsidRPr="006E2D2D" w:rsidR="00483206" w:rsidP="00483206" w:rsidRDefault="00483206" w14:paraId="093B30DF" w14:textId="77777777">
            <w:pPr>
              <w:ind w:left="360"/>
              <w:rPr>
                <w:rFonts w:ascii="Arial Narrow" w:hAnsi="Arial Narrow"/>
                <w:sz w:val="22"/>
                <w:szCs w:val="22"/>
              </w:rPr>
            </w:pPr>
          </w:p>
        </w:tc>
        <w:tc>
          <w:tcPr>
            <w:tcW w:w="2113" w:type="dxa"/>
            <w:gridSpan w:val="2"/>
          </w:tcPr>
          <w:p w:rsidRPr="006E2D2D" w:rsidR="00483206" w:rsidP="00483206" w:rsidRDefault="00483206" w14:paraId="3ECE97C7" w14:textId="77777777">
            <w:pPr>
              <w:ind w:left="360"/>
              <w:rPr>
                <w:rFonts w:ascii="Arial Narrow" w:hAnsi="Arial Narrow"/>
                <w:sz w:val="22"/>
                <w:szCs w:val="22"/>
              </w:rPr>
            </w:pPr>
          </w:p>
        </w:tc>
      </w:tr>
      <w:tr w:rsidRPr="006E2D2D" w:rsidR="00483206" w:rsidTr="53EE744E" w14:paraId="122E32BE" w14:textId="77777777">
        <w:trPr>
          <w:jc w:val="center"/>
        </w:trPr>
        <w:tc>
          <w:tcPr>
            <w:tcW w:w="975" w:type="dxa"/>
          </w:tcPr>
          <w:p w:rsidRPr="006E2D2D" w:rsidR="00483206" w:rsidP="00483206" w:rsidRDefault="00483206" w14:paraId="1EDF2AFC" w14:textId="77777777">
            <w:pPr>
              <w:ind w:left="360"/>
              <w:rPr>
                <w:rFonts w:ascii="Arial Narrow" w:hAnsi="Arial Narrow"/>
                <w:sz w:val="22"/>
                <w:szCs w:val="22"/>
              </w:rPr>
            </w:pPr>
          </w:p>
        </w:tc>
        <w:tc>
          <w:tcPr>
            <w:tcW w:w="6758" w:type="dxa"/>
            <w:gridSpan w:val="4"/>
          </w:tcPr>
          <w:p w:rsidRPr="006E2D2D" w:rsidR="00483206" w:rsidP="00483206" w:rsidRDefault="00483206" w14:paraId="7280C29C" w14:textId="77777777">
            <w:pPr>
              <w:ind w:left="360"/>
              <w:rPr>
                <w:rFonts w:ascii="Arial Narrow" w:hAnsi="Arial Narrow"/>
                <w:sz w:val="22"/>
                <w:szCs w:val="22"/>
              </w:rPr>
            </w:pPr>
          </w:p>
        </w:tc>
        <w:tc>
          <w:tcPr>
            <w:tcW w:w="2113" w:type="dxa"/>
            <w:gridSpan w:val="2"/>
          </w:tcPr>
          <w:p w:rsidRPr="006E2D2D" w:rsidR="00483206" w:rsidP="00483206" w:rsidRDefault="00483206" w14:paraId="50B6DC4C" w14:textId="77777777">
            <w:pPr>
              <w:ind w:left="360"/>
              <w:rPr>
                <w:rFonts w:ascii="Arial Narrow" w:hAnsi="Arial Narrow"/>
                <w:sz w:val="22"/>
                <w:szCs w:val="22"/>
              </w:rPr>
            </w:pPr>
          </w:p>
        </w:tc>
      </w:tr>
      <w:tr w:rsidRPr="006E2D2D" w:rsidR="00483206" w:rsidTr="53EE744E" w14:paraId="553C7599" w14:textId="77777777">
        <w:trPr>
          <w:jc w:val="center"/>
        </w:trPr>
        <w:tc>
          <w:tcPr>
            <w:tcW w:w="975" w:type="dxa"/>
          </w:tcPr>
          <w:p w:rsidRPr="006E2D2D" w:rsidR="00483206" w:rsidP="00483206" w:rsidRDefault="00483206" w14:paraId="0C790993" w14:textId="77777777">
            <w:pPr>
              <w:ind w:left="360"/>
              <w:rPr>
                <w:rFonts w:ascii="Arial Narrow" w:hAnsi="Arial Narrow"/>
                <w:sz w:val="22"/>
                <w:szCs w:val="22"/>
              </w:rPr>
            </w:pPr>
          </w:p>
        </w:tc>
        <w:tc>
          <w:tcPr>
            <w:tcW w:w="6758" w:type="dxa"/>
            <w:gridSpan w:val="4"/>
          </w:tcPr>
          <w:p w:rsidRPr="006E2D2D" w:rsidR="00483206" w:rsidP="00483206" w:rsidRDefault="00483206" w14:paraId="1A710294" w14:textId="77777777">
            <w:pPr>
              <w:ind w:left="360"/>
              <w:rPr>
                <w:rFonts w:ascii="Arial Narrow" w:hAnsi="Arial Narrow"/>
                <w:sz w:val="22"/>
                <w:szCs w:val="22"/>
              </w:rPr>
            </w:pPr>
          </w:p>
        </w:tc>
        <w:tc>
          <w:tcPr>
            <w:tcW w:w="2113" w:type="dxa"/>
            <w:gridSpan w:val="2"/>
          </w:tcPr>
          <w:p w:rsidRPr="006E2D2D" w:rsidR="00483206" w:rsidP="00483206" w:rsidRDefault="00483206" w14:paraId="7C7CA7C0" w14:textId="77777777">
            <w:pPr>
              <w:ind w:left="360"/>
              <w:rPr>
                <w:rFonts w:ascii="Arial Narrow" w:hAnsi="Arial Narrow"/>
                <w:sz w:val="22"/>
                <w:szCs w:val="22"/>
              </w:rPr>
            </w:pPr>
          </w:p>
        </w:tc>
      </w:tr>
      <w:tr w:rsidRPr="006E2D2D" w:rsidR="00F55DEB" w:rsidTr="53EE744E" w14:paraId="221F5531" w14:textId="77777777">
        <w:trPr>
          <w:jc w:val="center"/>
        </w:trPr>
        <w:tc>
          <w:tcPr>
            <w:tcW w:w="975" w:type="dxa"/>
          </w:tcPr>
          <w:p w:rsidRPr="006E2D2D" w:rsidR="00F55DEB" w:rsidP="00483206" w:rsidRDefault="00F55DEB" w14:paraId="2645D543" w14:textId="77777777">
            <w:pPr>
              <w:ind w:left="360"/>
              <w:rPr>
                <w:rFonts w:ascii="Arial Narrow" w:hAnsi="Arial Narrow"/>
                <w:sz w:val="22"/>
                <w:szCs w:val="22"/>
              </w:rPr>
            </w:pPr>
          </w:p>
        </w:tc>
        <w:tc>
          <w:tcPr>
            <w:tcW w:w="6758" w:type="dxa"/>
            <w:gridSpan w:val="4"/>
          </w:tcPr>
          <w:p w:rsidRPr="006E2D2D" w:rsidR="00F55DEB" w:rsidP="00483206" w:rsidRDefault="00F55DEB" w14:paraId="60133AC3" w14:textId="77777777">
            <w:pPr>
              <w:ind w:left="360"/>
              <w:rPr>
                <w:rFonts w:ascii="Arial Narrow" w:hAnsi="Arial Narrow"/>
                <w:sz w:val="22"/>
                <w:szCs w:val="22"/>
              </w:rPr>
            </w:pPr>
          </w:p>
        </w:tc>
        <w:tc>
          <w:tcPr>
            <w:tcW w:w="2113" w:type="dxa"/>
            <w:gridSpan w:val="2"/>
          </w:tcPr>
          <w:p w:rsidRPr="006E2D2D" w:rsidR="00F55DEB" w:rsidP="00483206" w:rsidRDefault="00F55DEB" w14:paraId="5CC2395C" w14:textId="77777777">
            <w:pPr>
              <w:ind w:left="360"/>
              <w:rPr>
                <w:rFonts w:ascii="Arial Narrow" w:hAnsi="Arial Narrow"/>
                <w:sz w:val="22"/>
                <w:szCs w:val="22"/>
              </w:rPr>
            </w:pPr>
          </w:p>
        </w:tc>
      </w:tr>
    </w:tbl>
    <w:p w:rsidRPr="006E2D2D" w:rsidR="002C7489" w:rsidRDefault="002C7489" w14:paraId="08F134A4" w14:textId="77777777">
      <w:pPr>
        <w:rPr>
          <w:rFonts w:ascii="Arial Narrow" w:hAnsi="Arial Narrow"/>
          <w:sz w:val="22"/>
          <w:szCs w:val="22"/>
        </w:rPr>
      </w:pPr>
    </w:p>
    <w:tbl>
      <w:tblPr>
        <w:tblW w:w="990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5845"/>
        <w:gridCol w:w="2486"/>
        <w:gridCol w:w="1515"/>
        <w:gridCol w:w="62"/>
      </w:tblGrid>
      <w:tr w:rsidRPr="006E2D2D" w:rsidR="00F55DEB" w:rsidTr="53EE744E" w14:paraId="5D84D373" w14:textId="77777777">
        <w:trPr>
          <w:gridAfter w:val="1"/>
          <w:wAfter w:w="62" w:type="dxa"/>
          <w:jc w:val="center"/>
        </w:trPr>
        <w:tc>
          <w:tcPr>
            <w:tcW w:w="9846" w:type="dxa"/>
            <w:gridSpan w:val="3"/>
          </w:tcPr>
          <w:p w:rsidRPr="006E2D2D" w:rsidR="00F55DEB" w:rsidP="005A0115" w:rsidRDefault="00F55DEB" w14:paraId="7EE620CA" w14:textId="4CFD5785">
            <w:pPr>
              <w:jc w:val="center"/>
              <w:rPr>
                <w:rFonts w:ascii="Arial Narrow" w:hAnsi="Arial Narrow"/>
                <w:b/>
                <w:sz w:val="22"/>
                <w:szCs w:val="22"/>
              </w:rPr>
            </w:pPr>
            <w:r w:rsidRPr="006E2D2D">
              <w:rPr>
                <w:rFonts w:ascii="Arial Narrow" w:hAnsi="Arial Narrow"/>
                <w:b/>
                <w:sz w:val="22"/>
                <w:szCs w:val="22"/>
              </w:rPr>
              <w:t>DESARROLLO DE LA REUNIÓN</w:t>
            </w:r>
          </w:p>
        </w:tc>
      </w:tr>
      <w:tr w:rsidRPr="006E2D2D" w:rsidR="00F55DEB" w:rsidTr="53EE744E" w14:paraId="1EBA299C" w14:textId="77777777">
        <w:trPr>
          <w:gridAfter w:val="1"/>
          <w:wAfter w:w="62" w:type="dxa"/>
          <w:trHeight w:val="1248"/>
          <w:jc w:val="center"/>
        </w:trPr>
        <w:tc>
          <w:tcPr>
            <w:tcW w:w="9846" w:type="dxa"/>
            <w:gridSpan w:val="3"/>
          </w:tcPr>
          <w:p w:rsidRPr="006E2D2D" w:rsidR="00AB014D" w:rsidP="007F6C5F" w:rsidRDefault="00E957A6" w14:paraId="3BB6D522" w14:textId="77777777">
            <w:pPr>
              <w:pStyle w:val="Prrafodelista"/>
              <w:numPr>
                <w:ilvl w:val="0"/>
                <w:numId w:val="2"/>
              </w:numPr>
              <w:rPr>
                <w:rFonts w:ascii="Arial Narrow" w:hAnsi="Arial Narrow"/>
                <w:sz w:val="22"/>
                <w:szCs w:val="22"/>
                <w:lang w:val="es-CO"/>
              </w:rPr>
            </w:pPr>
            <w:r w:rsidRPr="006E2D2D">
              <w:rPr>
                <w:rFonts w:ascii="Arial Narrow" w:hAnsi="Arial Narrow"/>
                <w:sz w:val="22"/>
                <w:szCs w:val="22"/>
              </w:rPr>
              <w:t>Saludo Bienvenida y Presentación.</w:t>
            </w:r>
            <w:r w:rsidRPr="006E2D2D">
              <w:rPr>
                <w:rFonts w:ascii="Arial Narrow" w:hAnsi="Arial Narrow"/>
                <w:sz w:val="22"/>
                <w:szCs w:val="22"/>
                <w:lang w:val="es-CO"/>
              </w:rPr>
              <w:t> </w:t>
            </w:r>
          </w:p>
          <w:p w:rsidRPr="006E2D2D" w:rsidR="00AB014D" w:rsidP="00AB014D" w:rsidRDefault="00AB014D" w14:paraId="7FF8CEDA" w14:textId="77777777">
            <w:pPr>
              <w:pStyle w:val="Prrafodelista"/>
              <w:rPr>
                <w:rFonts w:ascii="Arial Narrow" w:hAnsi="Arial Narrow"/>
                <w:sz w:val="22"/>
                <w:szCs w:val="22"/>
              </w:rPr>
            </w:pPr>
          </w:p>
          <w:p w:rsidRPr="006E2D2D" w:rsidR="001F358C" w:rsidP="008E53DA" w:rsidRDefault="00C201E6" w14:paraId="25E2DCA2" w14:textId="5543B500">
            <w:pPr>
              <w:pStyle w:val="Prrafodelista"/>
              <w:tabs>
                <w:tab w:val="left" w:pos="1680"/>
              </w:tabs>
              <w:jc w:val="both"/>
              <w:rPr>
                <w:rFonts w:ascii="Arial Narrow" w:hAnsi="Arial Narrow"/>
                <w:sz w:val="22"/>
                <w:szCs w:val="22"/>
                <w:lang w:val="es-CO"/>
              </w:rPr>
            </w:pPr>
            <w:r w:rsidRPr="006E2D2D">
              <w:rPr>
                <w:rFonts w:ascii="Arial Narrow" w:hAnsi="Arial Narrow"/>
                <w:sz w:val="22"/>
                <w:szCs w:val="22"/>
              </w:rPr>
              <w:t>La reunión a través de la plataforma Meet, iniciando</w:t>
            </w:r>
            <w:r w:rsidRPr="006E2D2D">
              <w:rPr>
                <w:rFonts w:ascii="Arial Narrow" w:hAnsi="Arial Narrow"/>
                <w:sz w:val="22"/>
                <w:szCs w:val="22"/>
                <w:lang w:val="es-CO"/>
              </w:rPr>
              <w:t xml:space="preserve"> a las</w:t>
            </w:r>
            <w:r w:rsidRPr="006E2D2D" w:rsidR="00210658">
              <w:rPr>
                <w:rFonts w:ascii="Arial Narrow" w:hAnsi="Arial Narrow"/>
                <w:sz w:val="22"/>
                <w:szCs w:val="22"/>
                <w:lang w:val="es-CO"/>
              </w:rPr>
              <w:t xml:space="preserve"> </w:t>
            </w:r>
            <w:r w:rsidR="001126FD">
              <w:rPr>
                <w:rFonts w:ascii="Arial Narrow" w:hAnsi="Arial Narrow"/>
                <w:sz w:val="22"/>
                <w:szCs w:val="22"/>
                <w:lang w:val="es-CO"/>
              </w:rPr>
              <w:t>4</w:t>
            </w:r>
            <w:r w:rsidRPr="006E2D2D" w:rsidR="0011173E">
              <w:rPr>
                <w:rFonts w:ascii="Arial Narrow" w:hAnsi="Arial Narrow"/>
                <w:sz w:val="22"/>
                <w:szCs w:val="22"/>
                <w:lang w:val="es-CO"/>
              </w:rPr>
              <w:t xml:space="preserve">:00 </w:t>
            </w:r>
            <w:r w:rsidR="00DF14DA">
              <w:rPr>
                <w:rFonts w:ascii="Arial Narrow" w:hAnsi="Arial Narrow"/>
                <w:sz w:val="22"/>
                <w:szCs w:val="22"/>
                <w:lang w:val="es-CO"/>
              </w:rPr>
              <w:t>p</w:t>
            </w:r>
            <w:r w:rsidRPr="006E2D2D" w:rsidR="009E619B">
              <w:rPr>
                <w:rFonts w:ascii="Arial Narrow" w:hAnsi="Arial Narrow"/>
                <w:sz w:val="22"/>
                <w:szCs w:val="22"/>
                <w:lang w:val="es-CO"/>
              </w:rPr>
              <w:t>m</w:t>
            </w:r>
            <w:r w:rsidRPr="006E2D2D" w:rsidR="00FA631E">
              <w:rPr>
                <w:rFonts w:ascii="Arial Narrow" w:hAnsi="Arial Narrow"/>
                <w:sz w:val="22"/>
                <w:szCs w:val="22"/>
                <w:lang w:val="es-CO"/>
              </w:rPr>
              <w:t xml:space="preserve"> </w:t>
            </w:r>
            <w:r w:rsidRPr="006E2D2D">
              <w:rPr>
                <w:rFonts w:ascii="Arial Narrow" w:hAnsi="Arial Narrow"/>
                <w:sz w:val="22"/>
                <w:szCs w:val="22"/>
                <w:lang w:val="es-CO"/>
              </w:rPr>
              <w:t xml:space="preserve">del día </w:t>
            </w:r>
            <w:r w:rsidRPr="006E2D2D" w:rsidR="006E2D2D">
              <w:rPr>
                <w:rFonts w:ascii="Arial Narrow" w:hAnsi="Arial Narrow"/>
                <w:sz w:val="22"/>
                <w:szCs w:val="22"/>
                <w:lang w:val="es-CO"/>
              </w:rPr>
              <w:t>23</w:t>
            </w:r>
            <w:r w:rsidRPr="006E2D2D" w:rsidR="009E619B">
              <w:rPr>
                <w:rFonts w:ascii="Arial Narrow" w:hAnsi="Arial Narrow"/>
                <w:sz w:val="22"/>
                <w:szCs w:val="22"/>
                <w:lang w:val="es-CO"/>
              </w:rPr>
              <w:t xml:space="preserve"> de </w:t>
            </w:r>
            <w:r w:rsidR="00DF14DA">
              <w:rPr>
                <w:rFonts w:ascii="Arial Narrow" w:hAnsi="Arial Narrow"/>
                <w:sz w:val="22"/>
                <w:szCs w:val="22"/>
                <w:lang w:val="es-CO"/>
              </w:rPr>
              <w:t>julio</w:t>
            </w:r>
            <w:r w:rsidRPr="006E2D2D" w:rsidR="009E619B">
              <w:rPr>
                <w:rFonts w:ascii="Arial Narrow" w:hAnsi="Arial Narrow"/>
                <w:sz w:val="22"/>
                <w:szCs w:val="22"/>
                <w:lang w:val="es-CO"/>
              </w:rPr>
              <w:t xml:space="preserve"> del 2026</w:t>
            </w:r>
            <w:r w:rsidRPr="006E2D2D">
              <w:rPr>
                <w:rFonts w:ascii="Arial Narrow" w:hAnsi="Arial Narrow"/>
                <w:sz w:val="22"/>
                <w:szCs w:val="22"/>
                <w:lang w:val="es-CO"/>
              </w:rPr>
              <w:t>, en este espacio, el señor Camilo Andrés Ortega López, quien actúa como enlace del Ministerio de Tecnologías de la Información y las Comunicaciones de Colombia, procedió a dar la bienvenida y a extender un saludo cordial a los participante</w:t>
            </w:r>
            <w:r w:rsidRPr="006E2D2D" w:rsidR="00210658">
              <w:rPr>
                <w:rFonts w:ascii="Arial Narrow" w:hAnsi="Arial Narrow"/>
                <w:sz w:val="22"/>
                <w:szCs w:val="22"/>
                <w:lang w:val="es-CO"/>
              </w:rPr>
              <w:t xml:space="preserve">s de la Alcaldía del Municipio </w:t>
            </w:r>
            <w:r w:rsidRPr="006E2D2D" w:rsidR="008E53DA">
              <w:rPr>
                <w:rFonts w:ascii="Arial Narrow" w:hAnsi="Arial Narrow"/>
                <w:sz w:val="22"/>
                <w:szCs w:val="22"/>
                <w:lang w:val="es-CO"/>
              </w:rPr>
              <w:t>de</w:t>
            </w:r>
            <w:r w:rsidR="001126FD">
              <w:rPr>
                <w:rFonts w:ascii="Arial Narrow" w:hAnsi="Arial Narrow"/>
                <w:sz w:val="22"/>
                <w:szCs w:val="22"/>
                <w:lang w:val="es-CO"/>
              </w:rPr>
              <w:t xml:space="preserve"> El Charco</w:t>
            </w:r>
            <w:r w:rsidRPr="006E2D2D" w:rsidR="00024D8D">
              <w:rPr>
                <w:rFonts w:ascii="Arial Narrow" w:hAnsi="Arial Narrow"/>
                <w:sz w:val="22"/>
                <w:szCs w:val="22"/>
              </w:rPr>
              <w:t xml:space="preserve"> </w:t>
            </w:r>
            <w:r w:rsidRPr="006E2D2D" w:rsidR="008E53DA">
              <w:rPr>
                <w:rFonts w:ascii="Arial Narrow" w:hAnsi="Arial Narrow"/>
                <w:sz w:val="22"/>
                <w:szCs w:val="22"/>
                <w:lang w:val="es-CO"/>
              </w:rPr>
              <w:t>- Nariño</w:t>
            </w:r>
            <w:r w:rsidRPr="006E2D2D" w:rsidR="006B4B65">
              <w:rPr>
                <w:rFonts w:ascii="Arial Narrow" w:hAnsi="Arial Narrow"/>
                <w:sz w:val="22"/>
                <w:szCs w:val="22"/>
                <w:lang w:val="es-CO"/>
              </w:rPr>
              <w:t>.</w:t>
            </w:r>
          </w:p>
          <w:p w:rsidRPr="006E2D2D" w:rsidR="009F347F" w:rsidP="005D3206" w:rsidRDefault="004F1D63" w14:paraId="2F685678" w14:textId="0B3700DB">
            <w:pPr>
              <w:pStyle w:val="Prrafodelista"/>
              <w:tabs>
                <w:tab w:val="left" w:pos="1680"/>
              </w:tabs>
              <w:jc w:val="both"/>
              <w:rPr>
                <w:rFonts w:ascii="Arial Narrow" w:hAnsi="Arial Narrow"/>
                <w:sz w:val="22"/>
                <w:szCs w:val="22"/>
              </w:rPr>
            </w:pPr>
            <w:r w:rsidRPr="006E2D2D">
              <w:rPr>
                <w:rFonts w:ascii="Arial Narrow" w:hAnsi="Arial Narrow"/>
                <w:sz w:val="22"/>
                <w:szCs w:val="22"/>
              </w:rPr>
              <w:t>.</w:t>
            </w:r>
          </w:p>
          <w:p w:rsidRPr="006E2D2D" w:rsidR="004477C4" w:rsidP="003259DE" w:rsidRDefault="009E619B" w14:paraId="01250ABB" w14:textId="000B9214">
            <w:pPr>
              <w:pStyle w:val="Prrafodelista"/>
              <w:numPr>
                <w:ilvl w:val="0"/>
                <w:numId w:val="2"/>
              </w:numPr>
              <w:tabs>
                <w:tab w:val="left" w:pos="1680"/>
              </w:tabs>
              <w:spacing w:after="160" w:line="259" w:lineRule="auto"/>
              <w:jc w:val="both"/>
              <w:rPr>
                <w:rFonts w:ascii="Arial Narrow" w:hAnsi="Arial Narrow"/>
                <w:sz w:val="22"/>
                <w:szCs w:val="22"/>
              </w:rPr>
            </w:pPr>
            <w:r w:rsidRPr="006E2D2D">
              <w:rPr>
                <w:rFonts w:ascii="Arial Narrow" w:hAnsi="Arial Narrow"/>
                <w:sz w:val="22"/>
                <w:szCs w:val="22"/>
              </w:rPr>
              <w:t xml:space="preserve">Socialización Programa </w:t>
            </w:r>
            <w:r w:rsidRPr="006E2D2D" w:rsidR="004477C4">
              <w:rPr>
                <w:rFonts w:ascii="Arial Narrow" w:hAnsi="Arial Narrow"/>
                <w:sz w:val="22"/>
                <w:szCs w:val="22"/>
              </w:rPr>
              <w:t>Juntas de Internet</w:t>
            </w:r>
            <w:r w:rsidRPr="006E2D2D" w:rsidR="000E7F1F">
              <w:rPr>
                <w:rFonts w:ascii="Arial Narrow" w:hAnsi="Arial Narrow"/>
                <w:sz w:val="22"/>
                <w:szCs w:val="22"/>
              </w:rPr>
              <w:t>- par</w:t>
            </w:r>
            <w:r w:rsidRPr="006E2D2D">
              <w:rPr>
                <w:rFonts w:ascii="Arial Narrow" w:hAnsi="Arial Narrow"/>
                <w:sz w:val="22"/>
                <w:szCs w:val="22"/>
              </w:rPr>
              <w:t xml:space="preserve">a el Municipio de </w:t>
            </w:r>
            <w:r w:rsidR="001126FD">
              <w:rPr>
                <w:rFonts w:ascii="Arial Narrow" w:hAnsi="Arial Narrow"/>
                <w:sz w:val="22"/>
                <w:szCs w:val="22"/>
                <w:lang w:val="es-CO"/>
              </w:rPr>
              <w:t>El Charco</w:t>
            </w:r>
            <w:r w:rsidRPr="006E2D2D" w:rsidR="001126FD">
              <w:rPr>
                <w:rFonts w:ascii="Arial Narrow" w:hAnsi="Arial Narrow"/>
                <w:sz w:val="22"/>
                <w:szCs w:val="22"/>
              </w:rPr>
              <w:t xml:space="preserve"> </w:t>
            </w:r>
            <w:r w:rsidRPr="006E2D2D">
              <w:rPr>
                <w:rFonts w:ascii="Arial Narrow" w:hAnsi="Arial Narrow"/>
                <w:sz w:val="22"/>
                <w:szCs w:val="22"/>
              </w:rPr>
              <w:t>– Nariño</w:t>
            </w:r>
          </w:p>
          <w:p w:rsidRPr="006E2D2D" w:rsidR="004477C4" w:rsidP="004477C4" w:rsidRDefault="004477C4" w14:paraId="3A13AE77" w14:textId="77777777">
            <w:pPr>
              <w:pStyle w:val="Prrafodelista"/>
              <w:tabs>
                <w:tab w:val="left" w:pos="1680"/>
              </w:tabs>
              <w:spacing w:after="160" w:line="259" w:lineRule="auto"/>
              <w:jc w:val="both"/>
              <w:rPr>
                <w:rFonts w:ascii="Arial Narrow" w:hAnsi="Arial Narrow"/>
                <w:sz w:val="22"/>
                <w:szCs w:val="22"/>
              </w:rPr>
            </w:pPr>
          </w:p>
          <w:p w:rsidRPr="006E2D2D" w:rsidR="000E7F1F" w:rsidP="000E7F1F" w:rsidRDefault="004477C4" w14:paraId="2F32CA4B" w14:textId="77777777">
            <w:pPr>
              <w:pStyle w:val="Prrafodelista"/>
              <w:tabs>
                <w:tab w:val="left" w:pos="1680"/>
              </w:tabs>
              <w:spacing w:after="160" w:line="259" w:lineRule="auto"/>
              <w:jc w:val="both"/>
              <w:rPr>
                <w:rFonts w:ascii="Arial Narrow" w:hAnsi="Arial Narrow"/>
                <w:sz w:val="22"/>
                <w:szCs w:val="22"/>
              </w:rPr>
            </w:pPr>
            <w:r w:rsidRPr="006E2D2D">
              <w:rPr>
                <w:rFonts w:ascii="Arial Narrow" w:hAnsi="Arial Narrow"/>
                <w:sz w:val="22"/>
                <w:szCs w:val="22"/>
              </w:rPr>
              <w:t>Durante la reunión se realizó la socialización del programa Juntas de Internet, una iniciativa liderada por el Ministerio TIC que busca promover el acceso a Internet fijo comunitario en zonas rurales y apartadas del país, mediante la participación activa de organizaciones sociales, Juntas de Acción Comunal y comunidades étnicas. Se explicó que el propósito principal del programa es reducir la brecha digital, fortaleciendo las capacidades de las comunidades para que administren y operen sus propias redes de conectividad, garantizando un servicio sostenible y con una tarifa social acordada por los mismos beneficiarios.</w:t>
            </w:r>
          </w:p>
          <w:p w:rsidRPr="006E2D2D" w:rsidR="000E7F1F" w:rsidP="000E7F1F" w:rsidRDefault="000E7F1F" w14:paraId="493A5E4E" w14:textId="77777777">
            <w:pPr>
              <w:pStyle w:val="Prrafodelista"/>
              <w:tabs>
                <w:tab w:val="left" w:pos="1680"/>
              </w:tabs>
              <w:spacing w:after="160" w:line="259" w:lineRule="auto"/>
              <w:jc w:val="both"/>
              <w:rPr>
                <w:rFonts w:ascii="Arial Narrow" w:hAnsi="Arial Narrow"/>
                <w:sz w:val="22"/>
                <w:szCs w:val="22"/>
              </w:rPr>
            </w:pPr>
          </w:p>
          <w:p w:rsidRPr="006E2D2D" w:rsidR="000E7F1F" w:rsidP="000E7F1F" w:rsidRDefault="004477C4" w14:paraId="30922D7E" w14:textId="77777777">
            <w:pPr>
              <w:pStyle w:val="Prrafodelista"/>
              <w:tabs>
                <w:tab w:val="left" w:pos="1680"/>
              </w:tabs>
              <w:spacing w:after="160" w:line="259" w:lineRule="auto"/>
              <w:jc w:val="both"/>
              <w:rPr>
                <w:rFonts w:ascii="Arial Narrow" w:hAnsi="Arial Narrow"/>
                <w:sz w:val="22"/>
                <w:szCs w:val="22"/>
              </w:rPr>
            </w:pPr>
            <w:r w:rsidRPr="006E2D2D">
              <w:rPr>
                <w:rFonts w:ascii="Arial Narrow" w:hAnsi="Arial Narrow"/>
                <w:sz w:val="22"/>
                <w:szCs w:val="22"/>
              </w:rPr>
              <w:lastRenderedPageBreak/>
              <w:t>En el desarrollo de la presentación se dio a conocer que las Juntas de Internet son organizaciones sin ánimo de lucro con reconocimiento jurídico, encargadas de prestar el Servicio de Internet Comunitario Fijo (SICF) a sus asociados. Estas organizaciones tienen la responsabilidad de administrar la infraestructura instalada, definir una tarifa social que permita cubrir los costos de operación y mantenimiento, y reinvertir los recursos obtenidos en el fortalecimiento del servicio, sin generar utilidades económicas.</w:t>
            </w:r>
          </w:p>
          <w:p w:rsidRPr="006E2D2D" w:rsidR="000E7F1F" w:rsidP="000E7F1F" w:rsidRDefault="000E7F1F" w14:paraId="4D65B175" w14:textId="77777777">
            <w:pPr>
              <w:pStyle w:val="Prrafodelista"/>
              <w:tabs>
                <w:tab w:val="left" w:pos="1680"/>
              </w:tabs>
              <w:spacing w:after="160" w:line="259" w:lineRule="auto"/>
              <w:jc w:val="both"/>
              <w:rPr>
                <w:rFonts w:ascii="Arial Narrow" w:hAnsi="Arial Narrow"/>
                <w:sz w:val="22"/>
                <w:szCs w:val="22"/>
              </w:rPr>
            </w:pPr>
          </w:p>
          <w:p w:rsidRPr="006E2D2D" w:rsidR="000E7F1F" w:rsidP="000E7F1F" w:rsidRDefault="004477C4" w14:paraId="217BC063" w14:textId="77777777">
            <w:pPr>
              <w:pStyle w:val="Prrafodelista"/>
              <w:tabs>
                <w:tab w:val="left" w:pos="1680"/>
              </w:tabs>
              <w:spacing w:after="160" w:line="259" w:lineRule="auto"/>
              <w:jc w:val="both"/>
              <w:rPr>
                <w:rFonts w:ascii="Arial Narrow" w:hAnsi="Arial Narrow"/>
                <w:sz w:val="22"/>
                <w:szCs w:val="22"/>
              </w:rPr>
            </w:pPr>
            <w:r w:rsidRPr="006E2D2D">
              <w:rPr>
                <w:rFonts w:ascii="Arial Narrow" w:hAnsi="Arial Narrow"/>
                <w:sz w:val="22"/>
                <w:szCs w:val="22"/>
              </w:rPr>
              <w:t>Asimismo, se resaltaron los principales beneficios que ofrece el programa para las comunidades rurales, entre los cuales se encuentran el fortalecimiento de los procesos educativos mediante el acceso a herramientas virtuales, la posibilidad de comercializar productos a través de plataformas digitales, el acceso a servicios de telemedicina, el fortalecimiento del turismo comunitario, la facilidad para acceder a programas y subsidios del Estado, así como el impulso a procesos de innovación y tecnificación de las actividades agropecuarias.</w:t>
            </w:r>
          </w:p>
          <w:p w:rsidRPr="006E2D2D" w:rsidR="000E7F1F" w:rsidP="000E7F1F" w:rsidRDefault="000E7F1F" w14:paraId="73A00BBA" w14:textId="77777777">
            <w:pPr>
              <w:pStyle w:val="Prrafodelista"/>
              <w:tabs>
                <w:tab w:val="left" w:pos="1680"/>
              </w:tabs>
              <w:spacing w:after="160" w:line="259" w:lineRule="auto"/>
              <w:jc w:val="both"/>
              <w:rPr>
                <w:rFonts w:ascii="Arial Narrow" w:hAnsi="Arial Narrow"/>
                <w:sz w:val="22"/>
                <w:szCs w:val="22"/>
              </w:rPr>
            </w:pPr>
          </w:p>
          <w:p w:rsidRPr="006E2D2D" w:rsidR="000E7F1F" w:rsidP="000E7F1F" w:rsidRDefault="004477C4" w14:paraId="3E2E83BC" w14:textId="77777777">
            <w:pPr>
              <w:pStyle w:val="Prrafodelista"/>
              <w:tabs>
                <w:tab w:val="left" w:pos="1680"/>
              </w:tabs>
              <w:spacing w:after="160" w:line="259" w:lineRule="auto"/>
              <w:jc w:val="both"/>
              <w:rPr>
                <w:rFonts w:ascii="Arial Narrow" w:hAnsi="Arial Narrow"/>
                <w:sz w:val="22"/>
                <w:szCs w:val="22"/>
              </w:rPr>
            </w:pPr>
            <w:r w:rsidRPr="006E2D2D">
              <w:rPr>
                <w:rFonts w:ascii="Arial Narrow" w:hAnsi="Arial Narrow"/>
                <w:sz w:val="22"/>
                <w:szCs w:val="22"/>
              </w:rPr>
              <w:t>Durante la socialización también se aclararon aspectos importantes sobre el alcance del programa, enfatizando que no corresponde a una estrategia de entrega de computadores, tabletas o teléfonos móviles, tampoco ofrece Internet gratuito ni consiste en la instalación de zonas WiFi públicas o Puntos Digitales. Se explicó que la participación en el programa es completamente voluntaria, no requiere intermediarios ni genera costos ante el Ministerio TIC, y está orientada exclusivamente al fortalecimiento de organizaciones comunitarias que administren el servicio en beneficio de sus propios asociados.</w:t>
            </w:r>
          </w:p>
          <w:p w:rsidRPr="006E2D2D" w:rsidR="000E7F1F" w:rsidP="000E7F1F" w:rsidRDefault="000E7F1F" w14:paraId="72C63FAA" w14:textId="77777777">
            <w:pPr>
              <w:pStyle w:val="Prrafodelista"/>
              <w:tabs>
                <w:tab w:val="left" w:pos="1680"/>
              </w:tabs>
              <w:spacing w:after="160" w:line="259" w:lineRule="auto"/>
              <w:jc w:val="both"/>
              <w:rPr>
                <w:rFonts w:ascii="Arial Narrow" w:hAnsi="Arial Narrow"/>
                <w:sz w:val="22"/>
                <w:szCs w:val="22"/>
              </w:rPr>
            </w:pPr>
          </w:p>
          <w:p w:rsidR="003739BF" w:rsidP="003739BF" w:rsidRDefault="004477C4" w14:paraId="1E4F4103" w14:textId="77777777">
            <w:pPr>
              <w:pStyle w:val="Prrafodelista"/>
              <w:tabs>
                <w:tab w:val="left" w:pos="1680"/>
              </w:tabs>
              <w:spacing w:after="160" w:line="259" w:lineRule="auto"/>
              <w:jc w:val="both"/>
              <w:rPr>
                <w:rFonts w:ascii="Arial Narrow" w:hAnsi="Arial Narrow"/>
                <w:sz w:val="22"/>
                <w:szCs w:val="22"/>
              </w:rPr>
            </w:pPr>
            <w:r w:rsidRPr="006E2D2D">
              <w:rPr>
                <w:rFonts w:ascii="Arial Narrow" w:hAnsi="Arial Narrow"/>
                <w:sz w:val="22"/>
                <w:szCs w:val="22"/>
              </w:rPr>
              <w:t>Igualmente, se informó que el servicio puede prestarse mediante diferentes tipos de infraestructura tecnológica, dependiendo de las condiciones geográficas y técnicas de cada territorio, incluyendo redes de fibra óptica, radioenlaces o soluciones satelitales. Se indicó que las comunidades serán propietarias de la infraestructura instalada, lo que garantiza una mayor autonomía en la administración del servicio y en la toma de decisiones relacionadas con su funcionamiento.</w:t>
            </w:r>
          </w:p>
          <w:p w:rsidRPr="006E2D2D" w:rsidR="0035267B" w:rsidP="003739BF" w:rsidRDefault="0035267B" w14:paraId="3C6BBAE7" w14:textId="77777777">
            <w:pPr>
              <w:pStyle w:val="Prrafodelista"/>
              <w:tabs>
                <w:tab w:val="left" w:pos="1680"/>
              </w:tabs>
              <w:spacing w:after="160" w:line="259" w:lineRule="auto"/>
              <w:jc w:val="both"/>
              <w:rPr>
                <w:rFonts w:ascii="Arial Narrow" w:hAnsi="Arial Narrow"/>
                <w:sz w:val="22"/>
                <w:szCs w:val="22"/>
              </w:rPr>
            </w:pPr>
          </w:p>
          <w:p w:rsidRPr="006E2D2D" w:rsidR="004477C4" w:rsidP="003739BF" w:rsidRDefault="004477C4" w14:paraId="76AC1B17" w14:textId="5164AD0A">
            <w:pPr>
              <w:pStyle w:val="Prrafodelista"/>
              <w:tabs>
                <w:tab w:val="left" w:pos="1680"/>
              </w:tabs>
              <w:spacing w:after="160" w:line="259" w:lineRule="auto"/>
              <w:jc w:val="both"/>
              <w:rPr>
                <w:rFonts w:ascii="Arial Narrow" w:hAnsi="Arial Narrow"/>
                <w:sz w:val="22"/>
                <w:szCs w:val="22"/>
              </w:rPr>
            </w:pPr>
            <w:r w:rsidRPr="006E2D2D">
              <w:rPr>
                <w:rFonts w:ascii="Arial Narrow" w:hAnsi="Arial Narrow"/>
                <w:sz w:val="22"/>
                <w:szCs w:val="22"/>
              </w:rPr>
              <w:t>Finalmente, se explicó la diferencia entre las Juntas de Internet y los proveedores comerciales de Internet (ISP), destacando que las primeras tienen un enfoque comunitario y social, prestan servicio a un máximo de 3.000 accesos y reinvierten todos sus ingresos en la operación y mantenimiento de la red, mientras que los proveedores comerciales funcionan como empresas con fines de lucro. Se resaltó además que ambos deben cumplir con la normatividad vigente, contar con Registro Único TIC y presentar los reportes establecidos por el Ministerio. Como conclusión, se enfatizó que este programa representa una estrategia de inclusión digital que busca empoderar a las comunidades rurales, fortalecer la conectividad territorial y generar mayores oportunidades de desarrollo económico, social y educativo para la población beneficiaria.</w:t>
            </w:r>
          </w:p>
          <w:p w:rsidRPr="006E2D2D" w:rsidR="009E619B" w:rsidP="009E619B" w:rsidRDefault="009E619B" w14:paraId="398F3B45" w14:textId="77777777">
            <w:pPr>
              <w:pStyle w:val="Prrafodelista"/>
              <w:tabs>
                <w:tab w:val="left" w:pos="1680"/>
              </w:tabs>
              <w:jc w:val="both"/>
              <w:rPr>
                <w:rFonts w:ascii="Arial Narrow" w:hAnsi="Arial Narrow"/>
                <w:sz w:val="22"/>
                <w:szCs w:val="22"/>
                <w:lang w:val="es-CO"/>
              </w:rPr>
            </w:pPr>
          </w:p>
          <w:p w:rsidRPr="006E2D2D" w:rsidR="000F5584" w:rsidP="00E935F8" w:rsidRDefault="0029374A" w14:paraId="6897A6D5" w14:textId="26FF79FE">
            <w:pPr>
              <w:jc w:val="both"/>
              <w:rPr>
                <w:rFonts w:ascii="Arial Narrow" w:hAnsi="Arial Narrow"/>
                <w:sz w:val="22"/>
                <w:szCs w:val="22"/>
                <w:lang w:val="es-CO"/>
              </w:rPr>
            </w:pPr>
            <w:r w:rsidRPr="006E2D2D">
              <w:rPr>
                <w:rFonts w:ascii="Arial Narrow" w:hAnsi="Arial Narrow"/>
                <w:sz w:val="22"/>
                <w:szCs w:val="22"/>
                <w:lang w:val="es-CO"/>
              </w:rPr>
              <w:t xml:space="preserve">            </w:t>
            </w:r>
          </w:p>
          <w:p w:rsidRPr="006E2D2D" w:rsidR="00BA7C71" w:rsidP="007F6C5F" w:rsidRDefault="00667688" w14:paraId="31FC30C9" w14:textId="77777777">
            <w:pPr>
              <w:pStyle w:val="Prrafodelista"/>
              <w:numPr>
                <w:ilvl w:val="0"/>
                <w:numId w:val="2"/>
              </w:numPr>
              <w:jc w:val="both"/>
              <w:rPr>
                <w:rFonts w:ascii="Arial Narrow" w:hAnsi="Arial Narrow"/>
                <w:sz w:val="22"/>
                <w:szCs w:val="22"/>
              </w:rPr>
            </w:pPr>
            <w:r w:rsidRPr="006E2D2D">
              <w:rPr>
                <w:rFonts w:ascii="Arial Narrow" w:hAnsi="Arial Narrow"/>
                <w:sz w:val="22"/>
                <w:szCs w:val="22"/>
              </w:rPr>
              <w:t>Varios y Despedida</w:t>
            </w:r>
          </w:p>
          <w:p w:rsidRPr="006E2D2D" w:rsidR="00BA7C71" w:rsidP="00BA7C71" w:rsidRDefault="00BA7C71" w14:paraId="1822BC12" w14:textId="77777777">
            <w:pPr>
              <w:pStyle w:val="Prrafodelista"/>
              <w:jc w:val="both"/>
              <w:rPr>
                <w:rFonts w:ascii="Arial Narrow" w:hAnsi="Arial Narrow"/>
                <w:sz w:val="22"/>
                <w:szCs w:val="22"/>
              </w:rPr>
            </w:pPr>
          </w:p>
          <w:p w:rsidRPr="006E2D2D" w:rsidR="002A44E5" w:rsidP="00BA4DF9" w:rsidRDefault="00667688" w14:paraId="73B57C55" w14:textId="18DE9278">
            <w:pPr>
              <w:pStyle w:val="Prrafodelista"/>
              <w:jc w:val="both"/>
              <w:rPr>
                <w:rFonts w:ascii="Arial Narrow" w:hAnsi="Arial Narrow"/>
                <w:sz w:val="22"/>
                <w:szCs w:val="22"/>
              </w:rPr>
            </w:pPr>
            <w:r w:rsidRPr="006E2D2D">
              <w:rPr>
                <w:rFonts w:ascii="Arial Narrow" w:hAnsi="Arial Narrow"/>
                <w:sz w:val="22"/>
                <w:szCs w:val="22"/>
              </w:rPr>
              <w:t xml:space="preserve">Sin ninguna </w:t>
            </w:r>
            <w:r w:rsidRPr="006E2D2D" w:rsidR="00BA28CA">
              <w:rPr>
                <w:rFonts w:ascii="Arial Narrow" w:hAnsi="Arial Narrow"/>
                <w:sz w:val="22"/>
                <w:szCs w:val="22"/>
              </w:rPr>
              <w:t xml:space="preserve">otra </w:t>
            </w:r>
            <w:r w:rsidRPr="006E2D2D">
              <w:rPr>
                <w:rFonts w:ascii="Arial Narrow" w:hAnsi="Arial Narrow"/>
                <w:sz w:val="22"/>
                <w:szCs w:val="22"/>
              </w:rPr>
              <w:t>inquietud se da por finalizada la reunión, a las</w:t>
            </w:r>
            <w:r w:rsidRPr="006E2D2D" w:rsidR="00306D47">
              <w:rPr>
                <w:rFonts w:ascii="Arial Narrow" w:hAnsi="Arial Narrow"/>
                <w:sz w:val="22"/>
                <w:szCs w:val="22"/>
              </w:rPr>
              <w:t xml:space="preserve"> </w:t>
            </w:r>
            <w:r w:rsidR="00B628E3">
              <w:rPr>
                <w:rFonts w:ascii="Arial Narrow" w:hAnsi="Arial Narrow"/>
                <w:sz w:val="22"/>
                <w:szCs w:val="22"/>
              </w:rPr>
              <w:t>5</w:t>
            </w:r>
            <w:r w:rsidRPr="006E2D2D" w:rsidR="009E619B">
              <w:rPr>
                <w:rFonts w:ascii="Arial Narrow" w:hAnsi="Arial Narrow"/>
                <w:sz w:val="22"/>
                <w:szCs w:val="22"/>
              </w:rPr>
              <w:t xml:space="preserve">:00 </w:t>
            </w:r>
            <w:r w:rsidR="00914A7C">
              <w:rPr>
                <w:rFonts w:ascii="Arial Narrow" w:hAnsi="Arial Narrow"/>
                <w:sz w:val="22"/>
                <w:szCs w:val="22"/>
              </w:rPr>
              <w:t>p</w:t>
            </w:r>
            <w:r w:rsidRPr="006E2D2D" w:rsidR="009E619B">
              <w:rPr>
                <w:rFonts w:ascii="Arial Narrow" w:hAnsi="Arial Narrow"/>
                <w:sz w:val="22"/>
                <w:szCs w:val="22"/>
              </w:rPr>
              <w:t>m</w:t>
            </w:r>
          </w:p>
          <w:p w:rsidRPr="006E2D2D" w:rsidR="002A44E5" w:rsidP="00667688" w:rsidRDefault="002A44E5" w14:paraId="5FF39579" w14:textId="6F0C0571">
            <w:pPr>
              <w:jc w:val="both"/>
              <w:rPr>
                <w:rFonts w:ascii="Arial Narrow" w:hAnsi="Arial Narrow"/>
                <w:sz w:val="22"/>
                <w:szCs w:val="22"/>
              </w:rPr>
            </w:pPr>
          </w:p>
        </w:tc>
      </w:tr>
      <w:tr w:rsidRPr="006E2D2D" w:rsidR="002C7489" w:rsidTr="53EE744E" w14:paraId="6C319296" w14:textId="77777777">
        <w:trPr>
          <w:trHeight w:val="414"/>
          <w:jc w:val="center"/>
        </w:trPr>
        <w:tc>
          <w:tcPr>
            <w:tcW w:w="9908" w:type="dxa"/>
            <w:gridSpan w:val="4"/>
            <w:vAlign w:val="center"/>
          </w:tcPr>
          <w:p w:rsidRPr="006E2D2D" w:rsidR="002C7489" w:rsidP="002C7489" w:rsidRDefault="002C7489" w14:paraId="65F7BD99" w14:textId="77777777">
            <w:pPr>
              <w:jc w:val="center"/>
              <w:rPr>
                <w:rFonts w:ascii="Arial Narrow" w:hAnsi="Arial Narrow"/>
                <w:b/>
                <w:sz w:val="22"/>
                <w:szCs w:val="22"/>
              </w:rPr>
            </w:pPr>
            <w:r w:rsidRPr="006E2D2D">
              <w:rPr>
                <w:rFonts w:ascii="Arial Narrow" w:hAnsi="Arial Narrow"/>
                <w:b/>
                <w:sz w:val="22"/>
                <w:szCs w:val="22"/>
              </w:rPr>
              <w:lastRenderedPageBreak/>
              <w:t>COMPROMISOS ADQUIRIDOS</w:t>
            </w:r>
          </w:p>
        </w:tc>
      </w:tr>
      <w:tr w:rsidRPr="006E2D2D" w:rsidR="002C7489" w:rsidTr="53EE744E" w14:paraId="6778FEE9" w14:textId="77777777">
        <w:trPr>
          <w:trHeight w:val="420"/>
          <w:jc w:val="center"/>
        </w:trPr>
        <w:tc>
          <w:tcPr>
            <w:tcW w:w="5845" w:type="dxa"/>
            <w:vAlign w:val="center"/>
          </w:tcPr>
          <w:p w:rsidRPr="006E2D2D" w:rsidR="002C7489" w:rsidP="53EE744E" w:rsidRDefault="00891DA9" w14:paraId="44D175EF" w14:textId="512A4152">
            <w:pPr>
              <w:jc w:val="center"/>
              <w:rPr>
                <w:rFonts w:ascii="Arial Narrow" w:hAnsi="Arial Narrow"/>
                <w:b/>
                <w:bCs/>
                <w:sz w:val="22"/>
                <w:szCs w:val="22"/>
              </w:rPr>
            </w:pPr>
            <w:bookmarkStart w:name="_Int_clQtAxif" w:id="0"/>
            <w:r w:rsidRPr="006E2D2D">
              <w:rPr>
                <w:rFonts w:ascii="Arial Narrow" w:hAnsi="Arial Narrow"/>
                <w:b/>
                <w:bCs/>
                <w:sz w:val="22"/>
                <w:szCs w:val="22"/>
              </w:rPr>
              <w:t>ACCIÓN A EJECUTAR</w:t>
            </w:r>
            <w:bookmarkEnd w:id="0"/>
          </w:p>
        </w:tc>
        <w:tc>
          <w:tcPr>
            <w:tcW w:w="2486" w:type="dxa"/>
            <w:vAlign w:val="center"/>
          </w:tcPr>
          <w:p w:rsidRPr="006E2D2D" w:rsidR="002C7489" w:rsidP="002C7489" w:rsidRDefault="002C7489" w14:paraId="32A62BF7" w14:textId="35E1B453">
            <w:pPr>
              <w:jc w:val="center"/>
              <w:rPr>
                <w:rFonts w:ascii="Arial Narrow" w:hAnsi="Arial Narrow"/>
                <w:b/>
                <w:sz w:val="22"/>
                <w:szCs w:val="22"/>
              </w:rPr>
            </w:pPr>
            <w:r w:rsidRPr="006E2D2D">
              <w:rPr>
                <w:rFonts w:ascii="Arial Narrow" w:hAnsi="Arial Narrow"/>
                <w:b/>
                <w:sz w:val="22"/>
                <w:szCs w:val="22"/>
              </w:rPr>
              <w:t>RESPONSABLE</w:t>
            </w:r>
            <w:r w:rsidRPr="006E2D2D" w:rsidR="00891DA9">
              <w:rPr>
                <w:rFonts w:ascii="Arial Narrow" w:hAnsi="Arial Narrow"/>
                <w:b/>
                <w:sz w:val="22"/>
                <w:szCs w:val="22"/>
              </w:rPr>
              <w:t xml:space="preserve"> DE EJECUCIÓN</w:t>
            </w:r>
          </w:p>
        </w:tc>
        <w:tc>
          <w:tcPr>
            <w:tcW w:w="1577" w:type="dxa"/>
            <w:gridSpan w:val="2"/>
            <w:vAlign w:val="center"/>
          </w:tcPr>
          <w:p w:rsidRPr="006E2D2D" w:rsidR="002C7489" w:rsidP="002C7489" w:rsidRDefault="002C7489" w14:paraId="2BF169EA" w14:textId="77777777">
            <w:pPr>
              <w:jc w:val="center"/>
              <w:rPr>
                <w:rFonts w:ascii="Arial Narrow" w:hAnsi="Arial Narrow"/>
                <w:b/>
                <w:sz w:val="22"/>
                <w:szCs w:val="22"/>
              </w:rPr>
            </w:pPr>
            <w:r w:rsidRPr="006E2D2D">
              <w:rPr>
                <w:rFonts w:ascii="Arial Narrow" w:hAnsi="Arial Narrow"/>
                <w:b/>
                <w:sz w:val="22"/>
                <w:szCs w:val="22"/>
              </w:rPr>
              <w:t>FECHA LÍMITE DE EJECUCIÓN</w:t>
            </w:r>
          </w:p>
        </w:tc>
      </w:tr>
    </w:tbl>
    <w:p w:rsidRPr="006E2D2D" w:rsidR="002C7489" w:rsidRDefault="002C7489" w14:paraId="2818C296" w14:textId="77777777">
      <w:pPr>
        <w:rPr>
          <w:rFonts w:ascii="Arial Narrow" w:hAnsi="Arial Narrow"/>
          <w:sz w:val="22"/>
          <w:szCs w:val="22"/>
        </w:rPr>
      </w:pPr>
    </w:p>
    <w:tbl>
      <w:tblPr>
        <w:tblW w:w="988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4472"/>
        <w:gridCol w:w="3129"/>
        <w:gridCol w:w="2285"/>
      </w:tblGrid>
      <w:tr w:rsidRPr="006E2D2D" w:rsidR="002C7489" w14:paraId="364AE1F7" w14:textId="77777777">
        <w:trPr>
          <w:trHeight w:val="436"/>
          <w:tblHeader/>
          <w:jc w:val="center"/>
        </w:trPr>
        <w:tc>
          <w:tcPr>
            <w:tcW w:w="9886" w:type="dxa"/>
            <w:gridSpan w:val="3"/>
            <w:vAlign w:val="center"/>
          </w:tcPr>
          <w:p w:rsidRPr="006E2D2D" w:rsidR="002C7489" w:rsidP="002C7489" w:rsidRDefault="00891DA9" w14:paraId="58EDCFD4" w14:textId="06125721">
            <w:pPr>
              <w:ind w:left="72" w:right="-288"/>
              <w:jc w:val="center"/>
              <w:rPr>
                <w:rFonts w:ascii="Arial Narrow" w:hAnsi="Arial Narrow"/>
                <w:b/>
                <w:sz w:val="22"/>
                <w:szCs w:val="22"/>
              </w:rPr>
            </w:pPr>
            <w:r w:rsidRPr="006E2D2D">
              <w:rPr>
                <w:rFonts w:ascii="Arial Narrow" w:hAnsi="Arial Narrow"/>
                <w:b/>
                <w:sz w:val="22"/>
                <w:szCs w:val="22"/>
              </w:rPr>
              <w:lastRenderedPageBreak/>
              <w:t>REGISTRO DE ASISTENCIA</w:t>
            </w:r>
          </w:p>
        </w:tc>
      </w:tr>
      <w:tr w:rsidRPr="006E2D2D" w:rsidR="002C7489" w:rsidTr="00F8410D" w14:paraId="4FCD9FD3" w14:textId="77777777">
        <w:trPr>
          <w:trHeight w:val="525"/>
          <w:tblHeader/>
          <w:jc w:val="center"/>
        </w:trPr>
        <w:tc>
          <w:tcPr>
            <w:tcW w:w="4472" w:type="dxa"/>
            <w:vAlign w:val="center"/>
          </w:tcPr>
          <w:p w:rsidRPr="006E2D2D" w:rsidR="002C7489" w:rsidP="002C7489" w:rsidRDefault="002C7489" w14:paraId="71CB946C" w14:textId="77777777">
            <w:pPr>
              <w:jc w:val="center"/>
              <w:rPr>
                <w:rFonts w:ascii="Arial Narrow" w:hAnsi="Arial Narrow"/>
                <w:b/>
                <w:sz w:val="22"/>
                <w:szCs w:val="22"/>
              </w:rPr>
            </w:pPr>
            <w:r w:rsidRPr="006E2D2D">
              <w:rPr>
                <w:rFonts w:ascii="Arial Narrow" w:hAnsi="Arial Narrow"/>
                <w:b/>
                <w:sz w:val="22"/>
                <w:szCs w:val="22"/>
              </w:rPr>
              <w:t>NOMBRE COMPLETO</w:t>
            </w:r>
          </w:p>
        </w:tc>
        <w:tc>
          <w:tcPr>
            <w:tcW w:w="3129" w:type="dxa"/>
            <w:vAlign w:val="center"/>
          </w:tcPr>
          <w:p w:rsidRPr="006E2D2D" w:rsidR="002C7489" w:rsidP="002C7489" w:rsidRDefault="002C7489" w14:paraId="2A09EF51" w14:textId="77777777">
            <w:pPr>
              <w:jc w:val="center"/>
              <w:rPr>
                <w:rFonts w:ascii="Arial Narrow" w:hAnsi="Arial Narrow"/>
                <w:b/>
                <w:sz w:val="22"/>
                <w:szCs w:val="22"/>
              </w:rPr>
            </w:pPr>
            <w:r w:rsidRPr="006E2D2D">
              <w:rPr>
                <w:rFonts w:ascii="Arial Narrow" w:hAnsi="Arial Narrow"/>
                <w:b/>
                <w:sz w:val="22"/>
                <w:szCs w:val="22"/>
              </w:rPr>
              <w:t>CARGO</w:t>
            </w:r>
          </w:p>
        </w:tc>
        <w:tc>
          <w:tcPr>
            <w:tcW w:w="2285" w:type="dxa"/>
            <w:vAlign w:val="center"/>
          </w:tcPr>
          <w:p w:rsidRPr="006E2D2D" w:rsidR="002C7489" w:rsidP="002C7489" w:rsidRDefault="002C7489" w14:paraId="5A2EC879" w14:textId="77777777">
            <w:pPr>
              <w:jc w:val="center"/>
              <w:rPr>
                <w:rFonts w:ascii="Arial Narrow" w:hAnsi="Arial Narrow"/>
                <w:b/>
                <w:sz w:val="22"/>
                <w:szCs w:val="22"/>
              </w:rPr>
            </w:pPr>
            <w:r w:rsidRPr="006E2D2D">
              <w:rPr>
                <w:rFonts w:ascii="Arial Narrow" w:hAnsi="Arial Narrow"/>
                <w:b/>
                <w:sz w:val="22"/>
                <w:szCs w:val="22"/>
              </w:rPr>
              <w:t>FIRMA</w:t>
            </w:r>
          </w:p>
        </w:tc>
      </w:tr>
      <w:tr w:rsidRPr="006E2D2D" w:rsidR="002B19CD" w:rsidTr="0001413D" w14:paraId="245185B1" w14:textId="77777777">
        <w:trPr>
          <w:trHeight w:val="405"/>
          <w:jc w:val="center"/>
        </w:trPr>
        <w:tc>
          <w:tcPr>
            <w:tcW w:w="4472" w:type="dxa"/>
            <w:vAlign w:val="center"/>
          </w:tcPr>
          <w:p w:rsidRPr="006E2D2D" w:rsidR="002B19CD" w:rsidP="002B19CD" w:rsidRDefault="002B19CD" w14:paraId="1E7941A3" w14:textId="6A6BDC02">
            <w:pPr>
              <w:jc w:val="both"/>
              <w:rPr>
                <w:rFonts w:ascii="Arial Narrow" w:hAnsi="Arial Narrow"/>
                <w:sz w:val="22"/>
                <w:szCs w:val="22"/>
              </w:rPr>
            </w:pPr>
          </w:p>
        </w:tc>
        <w:tc>
          <w:tcPr>
            <w:tcW w:w="3129" w:type="dxa"/>
            <w:vAlign w:val="center"/>
          </w:tcPr>
          <w:p w:rsidRPr="006E2D2D" w:rsidR="002B19CD" w:rsidP="002B19CD" w:rsidRDefault="002B19CD" w14:paraId="2CD7D7D8" w14:textId="2E861F4F">
            <w:pPr>
              <w:jc w:val="both"/>
              <w:rPr>
                <w:rFonts w:ascii="Arial Narrow" w:hAnsi="Arial Narrow"/>
                <w:sz w:val="22"/>
                <w:szCs w:val="22"/>
              </w:rPr>
            </w:pPr>
          </w:p>
        </w:tc>
        <w:tc>
          <w:tcPr>
            <w:tcW w:w="2285" w:type="dxa"/>
            <w:vAlign w:val="center"/>
          </w:tcPr>
          <w:p w:rsidRPr="006E2D2D" w:rsidR="002B19CD" w:rsidP="002B19CD" w:rsidRDefault="002B19CD" w14:paraId="6F8033D6" w14:textId="21EA247A">
            <w:pPr>
              <w:jc w:val="center"/>
              <w:rPr>
                <w:rFonts w:ascii="Arial Narrow" w:hAnsi="Arial Narrow"/>
                <w:sz w:val="22"/>
                <w:szCs w:val="22"/>
              </w:rPr>
            </w:pPr>
          </w:p>
        </w:tc>
      </w:tr>
    </w:tbl>
    <w:p w:rsidRPr="006E2D2D" w:rsidR="009E189B" w:rsidP="002C7489" w:rsidRDefault="009E189B" w14:paraId="610EE424" w14:textId="77777777">
      <w:pPr>
        <w:rPr>
          <w:rFonts w:ascii="Arial Narrow" w:hAnsi="Arial Narrow" w:cs="Arial"/>
          <w:sz w:val="22"/>
          <w:szCs w:val="22"/>
        </w:rPr>
      </w:pPr>
    </w:p>
    <w:tbl>
      <w:tblPr>
        <w:tblW w:w="9682" w:type="dxa"/>
        <w:tblInd w:w="-45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9682"/>
      </w:tblGrid>
      <w:tr w:rsidRPr="006E2D2D" w:rsidR="002C7489" w:rsidTr="00F45E7C" w14:paraId="55B963C0" w14:textId="77777777">
        <w:trPr>
          <w:trHeight w:val="296"/>
        </w:trPr>
        <w:tc>
          <w:tcPr>
            <w:tcW w:w="9682" w:type="dxa"/>
          </w:tcPr>
          <w:p w:rsidRPr="006E2D2D" w:rsidR="002C7489" w:rsidP="002C7489" w:rsidRDefault="002C7489" w14:paraId="17709965" w14:textId="77777777">
            <w:pPr>
              <w:jc w:val="center"/>
              <w:rPr>
                <w:rFonts w:ascii="Arial Narrow" w:hAnsi="Arial Narrow" w:cs="Arial"/>
                <w:sz w:val="22"/>
                <w:szCs w:val="22"/>
              </w:rPr>
            </w:pPr>
            <w:r w:rsidRPr="006E2D2D">
              <w:rPr>
                <w:rFonts w:ascii="Arial Narrow" w:hAnsi="Arial Narrow" w:cs="Arial"/>
                <w:sz w:val="22"/>
                <w:szCs w:val="22"/>
              </w:rPr>
              <w:t>Anexos</w:t>
            </w:r>
          </w:p>
        </w:tc>
      </w:tr>
    </w:tbl>
    <w:p w:rsidRPr="006E2D2D" w:rsidR="00876955" w:rsidP="002941A6" w:rsidRDefault="005061EF" w14:paraId="75F09519" w14:textId="16332688">
      <w:pPr>
        <w:tabs>
          <w:tab w:val="left" w:pos="5370"/>
        </w:tabs>
        <w:jc w:val="center"/>
        <w:rPr>
          <w:rFonts w:ascii="Arial Narrow" w:hAnsi="Arial Narrow" w:cs="Arial"/>
          <w:b/>
          <w:bCs/>
          <w:sz w:val="22"/>
          <w:szCs w:val="22"/>
        </w:rPr>
      </w:pPr>
      <w:r w:rsidRPr="006E2D2D">
        <w:rPr>
          <w:rFonts w:ascii="Arial Narrow" w:hAnsi="Arial Narrow" w:cs="Arial"/>
          <w:b/>
          <w:bCs/>
          <w:sz w:val="22"/>
          <w:szCs w:val="22"/>
        </w:rPr>
        <w:t xml:space="preserve">FECHA: </w:t>
      </w:r>
      <w:r w:rsidR="009757B4">
        <w:rPr>
          <w:rFonts w:ascii="Arial Narrow" w:hAnsi="Arial Narrow" w:cs="Arial"/>
          <w:b/>
          <w:bCs/>
          <w:sz w:val="22"/>
          <w:szCs w:val="22"/>
        </w:rPr>
        <w:t>23</w:t>
      </w:r>
      <w:r w:rsidRPr="006E2D2D" w:rsidR="00E14D39">
        <w:rPr>
          <w:rFonts w:ascii="Arial Narrow" w:hAnsi="Arial Narrow" w:cs="Arial"/>
          <w:b/>
          <w:bCs/>
          <w:sz w:val="22"/>
          <w:szCs w:val="22"/>
        </w:rPr>
        <w:t>/</w:t>
      </w:r>
      <w:r w:rsidRPr="006E2D2D" w:rsidR="000F5584">
        <w:rPr>
          <w:rFonts w:ascii="Arial Narrow" w:hAnsi="Arial Narrow" w:cs="Arial"/>
          <w:b/>
          <w:bCs/>
          <w:sz w:val="22"/>
          <w:szCs w:val="22"/>
        </w:rPr>
        <w:t>0</w:t>
      </w:r>
      <w:r w:rsidRPr="006E2D2D" w:rsidR="009E619B">
        <w:rPr>
          <w:rFonts w:ascii="Arial Narrow" w:hAnsi="Arial Narrow" w:cs="Arial"/>
          <w:b/>
          <w:bCs/>
          <w:sz w:val="22"/>
          <w:szCs w:val="22"/>
        </w:rPr>
        <w:t>7</w:t>
      </w:r>
      <w:r w:rsidRPr="006E2D2D">
        <w:rPr>
          <w:rFonts w:ascii="Arial Narrow" w:hAnsi="Arial Narrow" w:cs="Arial"/>
          <w:b/>
          <w:bCs/>
          <w:sz w:val="22"/>
          <w:szCs w:val="22"/>
        </w:rPr>
        <w:t>/202</w:t>
      </w:r>
      <w:r w:rsidRPr="006E2D2D" w:rsidR="000F1792">
        <w:rPr>
          <w:rFonts w:ascii="Arial Narrow" w:hAnsi="Arial Narrow" w:cs="Arial"/>
          <w:b/>
          <w:bCs/>
          <w:sz w:val="22"/>
          <w:szCs w:val="22"/>
        </w:rPr>
        <w:t>6</w:t>
      </w:r>
    </w:p>
    <w:p w:rsidR="008B5A74" w:rsidP="00BD7D7E" w:rsidRDefault="008B5A74" w14:paraId="50401A5E" w14:textId="7B1DF612">
      <w:pPr>
        <w:jc w:val="center"/>
        <w:rPr>
          <w:rFonts w:ascii="Arial Narrow" w:hAnsi="Arial Narrow"/>
          <w:sz w:val="22"/>
          <w:szCs w:val="22"/>
        </w:rPr>
      </w:pPr>
    </w:p>
    <w:p w:rsidRPr="006E2D2D" w:rsidR="001A65D1" w:rsidP="00BD7D7E" w:rsidRDefault="001126FD" w14:paraId="051B96EB" w14:textId="5C482A44">
      <w:pPr>
        <w:jc w:val="center"/>
        <w:rPr>
          <w:rFonts w:ascii="Arial Narrow" w:hAnsi="Arial Narrow"/>
          <w:sz w:val="22"/>
          <w:szCs w:val="22"/>
        </w:rPr>
      </w:pPr>
      <w:r w:rsidRPr="001126FD">
        <w:rPr>
          <w:rFonts w:ascii="Arial Narrow" w:hAnsi="Arial Narrow"/>
          <w:sz w:val="22"/>
          <w:szCs w:val="22"/>
        </w:rPr>
        <w:drawing>
          <wp:inline distT="0" distB="0" distL="0" distR="0" wp14:anchorId="578A6305" wp14:editId="1031B784">
            <wp:extent cx="5613400" cy="2927985"/>
            <wp:effectExtent l="0" t="0" r="6350" b="5715"/>
            <wp:docPr id="58778447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784479" name=""/>
                    <pic:cNvPicPr/>
                  </pic:nvPicPr>
                  <pic:blipFill>
                    <a:blip r:embed="rId12"/>
                    <a:stretch>
                      <a:fillRect/>
                    </a:stretch>
                  </pic:blipFill>
                  <pic:spPr>
                    <a:xfrm>
                      <a:off x="0" y="0"/>
                      <a:ext cx="5613400" cy="2927985"/>
                    </a:xfrm>
                    <a:prstGeom prst="rect">
                      <a:avLst/>
                    </a:prstGeom>
                  </pic:spPr>
                </pic:pic>
              </a:graphicData>
            </a:graphic>
          </wp:inline>
        </w:drawing>
      </w:r>
    </w:p>
    <w:sectPr w:rsidRPr="006E2D2D" w:rsidR="001A65D1" w:rsidSect="00123230">
      <w:headerReference w:type="even" r:id="rId13"/>
      <w:headerReference w:type="default" r:id="rId14"/>
      <w:footerReference w:type="even" r:id="rId15"/>
      <w:footerReference w:type="default" r:id="rId16"/>
      <w:headerReference w:type="first" r:id="rId17"/>
      <w:footerReference w:type="first" r:id="rId18"/>
      <w:pgSz w:w="12242" w:h="15842" w:code="1"/>
      <w:pgMar w:top="1701" w:right="1134" w:bottom="1701" w:left="2268" w:header="284" w:footer="646" w:gutter="0"/>
      <w:paperSrc w:first="260" w:other="260"/>
      <w:pgNumType w:chapStyle="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4058AD" w:rsidRDefault="004058AD" w14:paraId="2F3483C0" w14:textId="77777777">
      <w:r>
        <w:separator/>
      </w:r>
    </w:p>
  </w:endnote>
  <w:endnote w:type="continuationSeparator" w:id="0">
    <w:p w:rsidR="004058AD" w:rsidRDefault="004058AD" w14:paraId="3849D67A" w14:textId="77777777">
      <w:r>
        <w:continuationSeparator/>
      </w:r>
    </w:p>
  </w:endnote>
  <w:endnote w:type="continuationNotice" w:id="1">
    <w:p w:rsidR="004058AD" w:rsidRDefault="004058AD" w14:paraId="72FDDB38"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893672" w:rsidRDefault="00893672" w14:paraId="5BE3437F" w14:textId="77777777">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mc:Ignorable="w14 w15 w16se w16cid w16 w16cex w16sdtdh w16sdtfl w16du wp14">
  <w:p w:rsidRPr="00564A2B" w:rsidR="00564A2B" w:rsidP="00564A2B" w:rsidRDefault="00564A2B" w14:paraId="7CAD1821" w14:textId="53A28F43">
    <w:pPr>
      <w:pStyle w:val="Piedepgina"/>
      <w:jc w:val="right"/>
      <w:rPr>
        <w:b/>
      </w:rPr>
    </w:pPr>
    <w:r>
      <w:rPr>
        <w:b/>
        <w:noProof/>
        <w:lang w:val="es-MX" w:eastAsia="es-MX"/>
      </w:rPr>
      <mc:AlternateContent>
        <mc:Choice Requires="wps">
          <w:drawing>
            <wp:anchor distT="0" distB="0" distL="114300" distR="114300" simplePos="0" relativeHeight="251663360" behindDoc="0" locked="0" layoutInCell="0" allowOverlap="1" wp14:anchorId="66829B0D" wp14:editId="00362548">
              <wp:simplePos x="0" y="0"/>
              <wp:positionH relativeFrom="page">
                <wp:posOffset>0</wp:posOffset>
              </wp:positionH>
              <wp:positionV relativeFrom="page">
                <wp:posOffset>9595485</wp:posOffset>
              </wp:positionV>
              <wp:extent cx="7773670" cy="273050"/>
              <wp:effectExtent l="0" t="0" r="0" b="12700"/>
              <wp:wrapNone/>
              <wp:docPr id="1" name="MSIPCM35f34c0b9969ae0344c8e21f" descr="{&quot;HashCode&quot;:-324040364,&quot;Height&quot;:792.0,&quot;Width&quot;:612.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773670"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rsidRPr="00564A2B" w:rsidR="00564A2B" w:rsidP="00564A2B" w:rsidRDefault="00564A2B" w14:paraId="30B989FE" w14:textId="6AAB6AED">
                          <w:pPr>
                            <w:rPr>
                              <w:rFonts w:ascii="Calibri" w:hAnsi="Calibri" w:cs="Calibri"/>
                              <w:color w:val="000000"/>
                              <w:sz w:val="20"/>
                            </w:rPr>
                          </w:pPr>
                          <w:r w:rsidRPr="00564A2B">
                            <w:rPr>
                              <w:rFonts w:ascii="Calibri" w:hAnsi="Calibri" w:cs="Calibri"/>
                              <w:color w:val="000000"/>
                              <w:sz w:val="20"/>
                            </w:rPr>
                            <w:t>Pública</w:t>
                          </w:r>
                        </w:p>
                      </w:txbxContent>
                    </wps:txbx>
                    <wps:bodyPr rot="0" spcFirstLastPara="0" vertOverflow="overflow" horzOverflow="overflow" vert="horz" wrap="square" lIns="254000" tIns="0" rIns="91440" bIns="0" numCol="1" spcCol="0" rtlCol="0" fromWordArt="0" anchor="b" anchorCtr="0" forceAA="0" compatLnSpc="1">
                      <a:prstTxWarp prst="textNoShape">
                        <a:avLst/>
                      </a:prstTxWarp>
                      <a:noAutofit/>
                    </wps:bodyPr>
                  </wps:wsp>
                </a:graphicData>
              </a:graphic>
            </wp:anchor>
          </w:drawing>
        </mc:Choice>
        <mc:Fallback>
          <w:pict>
            <v:shapetype id="_x0000_t202" coordsize="21600,21600" o:spt="202" path="m,l,21600r21600,l21600,xe" w14:anchorId="66829B0D">
              <v:stroke joinstyle="miter"/>
              <v:path gradientshapeok="t" o:connecttype="rect"/>
            </v:shapetype>
            <v:shape id="MSIPCM35f34c0b9969ae0344c8e21f" style="position:absolute;left:0;text-align:left;margin-left:0;margin-top:755.55pt;width:612.1pt;height:21.5pt;z-index:251663360;visibility:visible;mso-wrap-style:square;mso-wrap-distance-left:9pt;mso-wrap-distance-top:0;mso-wrap-distance-right:9pt;mso-wrap-distance-bottom:0;mso-position-horizontal:absolute;mso-position-horizontal-relative:page;mso-position-vertical:absolute;mso-position-vertical-relative:page;v-text-anchor:bottom" alt="{&quot;HashCode&quot;:-324040364,&quot;Height&quot;:792.0,&quot;Width&quot;:612.0,&quot;Placement&quot;:&quot;Footer&quot;,&quot;Index&quot;:&quot;Primary&quot;,&quot;Section&quot;:1,&quot;Top&quot;:0.0,&quot;Left&quot;:0.0}" o:spid="_x0000_s1026" o:allowincell="f"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">
              <v:textbox inset="20pt,0,,0">
                <w:txbxContent>
                  <w:p w:rsidRPr="00564A2B" w:rsidR="00564A2B" w:rsidP="00564A2B" w:rsidRDefault="00564A2B" w14:paraId="30B989FE" w14:textId="6AAB6AED">
                    <w:pPr>
                      <w:rPr>
                        <w:rFonts w:ascii="Calibri" w:hAnsi="Calibri" w:cs="Calibri"/>
                        <w:color w:val="000000"/>
                        <w:sz w:val="20"/>
                      </w:rPr>
                    </w:pPr>
                    <w:r w:rsidRPr="00564A2B">
                      <w:rPr>
                        <w:rFonts w:ascii="Calibri" w:hAnsi="Calibri" w:cs="Calibri"/>
                        <w:color w:val="000000"/>
                        <w:sz w:val="20"/>
                      </w:rPr>
                      <w:t>Pública</w:t>
                    </w:r>
                  </w:p>
                </w:txbxContent>
              </v:textbox>
              <w10:wrap anchorx="page" anchory="page"/>
            </v:shape>
          </w:pict>
        </mc:Fallback>
      </mc:AlternateContent>
    </w:r>
    <w:r w:rsidRPr="00564A2B">
      <w:rPr>
        <w:b/>
        <w:noProof/>
        <w:lang w:val="es-MX" w:eastAsia="es-MX"/>
      </w:rPr>
      <mc:AlternateContent>
        <mc:Choice Requires="wps">
          <w:drawing>
            <wp:anchor distT="0" distB="0" distL="114300" distR="114300" simplePos="0" relativeHeight="251659264" behindDoc="0" locked="0" layoutInCell="1" allowOverlap="1" wp14:anchorId="17839823" wp14:editId="54F14098">
              <wp:simplePos x="0" y="0"/>
              <wp:positionH relativeFrom="page">
                <wp:posOffset>850900</wp:posOffset>
              </wp:positionH>
              <wp:positionV relativeFrom="paragraph">
                <wp:posOffset>-154699</wp:posOffset>
              </wp:positionV>
              <wp:extent cx="6180083" cy="930910"/>
              <wp:effectExtent l="0" t="0" r="0" b="0"/>
              <wp:wrapNone/>
              <wp:docPr id="5"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0083" cy="930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Pr="00AB7677" w:rsidR="00564A2B" w:rsidP="00564A2B" w:rsidRDefault="00564A2B" w14:paraId="2EC75099" w14:textId="53123B1C">
                          <w:pPr>
                            <w:jc w:val="center"/>
                            <w:rPr>
                              <w:rFonts w:ascii="Arial" w:hAnsi="Arial"/>
                              <w:b/>
                              <w:color w:val="2D4083"/>
                              <w:sz w:val="14"/>
                            </w:rPr>
                          </w:pPr>
                          <w:r>
                            <w:rPr>
                              <w:rFonts w:ascii="Arial" w:hAnsi="Arial"/>
                              <w:b/>
                              <w:color w:val="2D4083"/>
                              <w:sz w:val="14"/>
                            </w:rPr>
                            <w:t xml:space="preserve">                        </w:t>
                          </w:r>
                          <w:r w:rsidRPr="00AB7677">
                            <w:rPr>
                              <w:rFonts w:ascii="Arial" w:hAnsi="Arial"/>
                              <w:b/>
                              <w:color w:val="2D4083"/>
                              <w:sz w:val="14"/>
                            </w:rPr>
                            <w:t>“Los datos proporcionados serán tratados de acuerdo a la política de tratamiento de datos personales del MinTIC (</w:t>
                          </w:r>
                          <w:hyperlink w:tgtFrame="_blank" w:tooltip="Dirección URL original: http://www.mintic.gov.co/. Haga clic o pulse si confía en este vínculo." w:history="1" r:id="rId1">
                            <w:r w:rsidRPr="00AB7677">
                              <w:rPr>
                                <w:b/>
                                <w:color w:val="2D4083"/>
                                <w:sz w:val="14"/>
                              </w:rPr>
                              <w:t>www.mintic.gov.co</w:t>
                            </w:r>
                          </w:hyperlink>
                          <w:r w:rsidRPr="00AB7677">
                            <w:rPr>
                              <w:rFonts w:ascii="Arial" w:hAnsi="Arial"/>
                              <w:b/>
                              <w:color w:val="2D4083"/>
                              <w:sz w:val="14"/>
                            </w:rPr>
                            <w:t>), la ley 1581 de 2012 y sus decretos reglamentarios”</w:t>
                          </w:r>
                        </w:p>
                        <w:p w:rsidR="00564A2B" w:rsidP="00564A2B" w:rsidRDefault="00564A2B" w14:paraId="2F6BB88E" w14:textId="77777777">
                          <w:pPr>
                            <w:rPr>
                              <w:rFonts w:ascii="Arial" w:hAnsi="Arial"/>
                              <w:b/>
                              <w:color w:val="2D4083"/>
                              <w:sz w:val="14"/>
                            </w:rPr>
                          </w:pPr>
                        </w:p>
                        <w:p w:rsidRPr="00F03133" w:rsidR="00564A2B" w:rsidP="00564A2B" w:rsidRDefault="00564A2B" w14:paraId="5293E831" w14:textId="77777777">
                          <w:pPr>
                            <w:rPr>
                              <w:rFonts w:ascii="Arial" w:hAnsi="Arial"/>
                              <w:b/>
                              <w:color w:val="2D4083"/>
                              <w:sz w:val="14"/>
                            </w:rPr>
                          </w:pPr>
                        </w:p>
                        <w:p w:rsidRPr="00F03133" w:rsidR="00564A2B" w:rsidP="00564A2B" w:rsidRDefault="00564A2B" w14:paraId="0F3F7A05" w14:textId="77777777">
                          <w:pPr>
                            <w:rPr>
                              <w:rFonts w:ascii="Arial" w:hAnsi="Arial"/>
                              <w:b/>
                              <w:color w:val="2D4083"/>
                              <w:sz w:val="14"/>
                            </w:rPr>
                          </w:pPr>
                        </w:p>
                        <w:p w:rsidRPr="00F03133" w:rsidR="00564A2B" w:rsidP="00564A2B" w:rsidRDefault="00564A2B" w14:paraId="1138B99B" w14:textId="77777777">
                          <w:pPr>
                            <w:rPr>
                              <w:color w:val="2D4083"/>
                              <w:sz w:val="14"/>
                            </w:rPr>
                          </w:pPr>
                        </w:p>
                        <w:p w:rsidRPr="00F03133" w:rsidR="00564A2B" w:rsidP="00564A2B" w:rsidRDefault="00564A2B" w14:paraId="48353418" w14:textId="77777777">
                          <w:pPr>
                            <w:rPr>
                              <w:sz w:val="14"/>
                            </w:rPr>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 style="position:absolute;left:0;text-align:left;margin-left:67pt;margin-top:-12.2pt;width:486.6pt;height:73.3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spid="_x0000_s1027"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" w14:anchorId="17839823">
              <v:textbox inset=",7.2pt,,7.2pt">
                <w:txbxContent>
                  <w:p w:rsidRPr="00AB7677" w:rsidR="00564A2B" w:rsidP="00564A2B" w:rsidRDefault="00564A2B" w14:paraId="2EC75099" w14:textId="53123B1C">
                    <w:pPr>
                      <w:jc w:val="center"/>
                      <w:rPr>
                        <w:rFonts w:ascii="Arial" w:hAnsi="Arial"/>
                        <w:b/>
                        <w:color w:val="2D4083"/>
                        <w:sz w:val="14"/>
                      </w:rPr>
                    </w:pPr>
                    <w:r>
                      <w:rPr>
                        <w:rFonts w:ascii="Arial" w:hAnsi="Arial"/>
                        <w:b/>
                        <w:color w:val="2D4083"/>
                        <w:sz w:val="14"/>
                      </w:rPr>
                      <w:t xml:space="preserve">                        </w:t>
                    </w:r>
                    <w:r w:rsidRPr="00AB7677">
                      <w:rPr>
                        <w:rFonts w:ascii="Arial" w:hAnsi="Arial"/>
                        <w:b/>
                        <w:color w:val="2D4083"/>
                        <w:sz w:val="14"/>
                      </w:rPr>
                      <w:t>“Los datos proporcionados serán tratados de acuerdo a la política de tratamiento de datos personales del MinTIC (</w:t>
                    </w:r>
                    <w:hyperlink w:tgtFrame="_blank" w:tooltip="Dirección URL original: http://www.mintic.gov.co/. Haga clic o pulse si confía en este vínculo." w:history="1" r:id="rId2">
                      <w:r w:rsidRPr="00AB7677">
                        <w:rPr>
                          <w:b/>
                          <w:color w:val="2D4083"/>
                          <w:sz w:val="14"/>
                        </w:rPr>
                        <w:t>www.mintic.gov.co</w:t>
                      </w:r>
                    </w:hyperlink>
                    <w:r w:rsidRPr="00AB7677">
                      <w:rPr>
                        <w:rFonts w:ascii="Arial" w:hAnsi="Arial"/>
                        <w:b/>
                        <w:color w:val="2D4083"/>
                        <w:sz w:val="14"/>
                      </w:rPr>
                      <w:t>), la ley 1581 de 2012 y sus decretos reglamentarios”</w:t>
                    </w:r>
                  </w:p>
                  <w:p w:rsidR="00564A2B" w:rsidP="00564A2B" w:rsidRDefault="00564A2B" w14:paraId="2F6BB88E" w14:textId="77777777">
                    <w:pPr>
                      <w:rPr>
                        <w:rFonts w:ascii="Arial" w:hAnsi="Arial"/>
                        <w:b/>
                        <w:color w:val="2D4083"/>
                        <w:sz w:val="14"/>
                      </w:rPr>
                    </w:pPr>
                  </w:p>
                  <w:p w:rsidRPr="00F03133" w:rsidR="00564A2B" w:rsidP="00564A2B" w:rsidRDefault="00564A2B" w14:paraId="5293E831" w14:textId="77777777">
                    <w:pPr>
                      <w:rPr>
                        <w:rFonts w:ascii="Arial" w:hAnsi="Arial"/>
                        <w:b/>
                        <w:color w:val="2D4083"/>
                        <w:sz w:val="14"/>
                      </w:rPr>
                    </w:pPr>
                  </w:p>
                  <w:p w:rsidRPr="00F03133" w:rsidR="00564A2B" w:rsidP="00564A2B" w:rsidRDefault="00564A2B" w14:paraId="0F3F7A05" w14:textId="77777777">
                    <w:pPr>
                      <w:rPr>
                        <w:rFonts w:ascii="Arial" w:hAnsi="Arial"/>
                        <w:b/>
                        <w:color w:val="2D4083"/>
                        <w:sz w:val="14"/>
                      </w:rPr>
                    </w:pPr>
                  </w:p>
                  <w:p w:rsidRPr="00F03133" w:rsidR="00564A2B" w:rsidP="00564A2B" w:rsidRDefault="00564A2B" w14:paraId="1138B99B" w14:textId="77777777">
                    <w:pPr>
                      <w:rPr>
                        <w:color w:val="2D4083"/>
                        <w:sz w:val="14"/>
                      </w:rPr>
                    </w:pPr>
                  </w:p>
                  <w:p w:rsidRPr="00F03133" w:rsidR="00564A2B" w:rsidP="00564A2B" w:rsidRDefault="00564A2B" w14:paraId="48353418" w14:textId="77777777">
                    <w:pPr>
                      <w:rPr>
                        <w:sz w:val="14"/>
                      </w:rPr>
                    </w:pPr>
                  </w:p>
                </w:txbxContent>
              </v:textbox>
              <w10:wrap anchorx="page"/>
            </v:shape>
          </w:pict>
        </mc:Fallback>
      </mc:AlternateContent>
    </w:r>
  </w:p>
  <w:sdt>
    <w:sdtPr>
      <w:id w:val="369820589"/>
      <w:docPartObj>
        <w:docPartGallery w:val="Page Numbers (Bottom of Page)"/>
        <w:docPartUnique/>
      </w:docPartObj>
    </w:sdtPr>
    <w:sdtEndPr/>
    <w:sdtContent>
      <w:sdt>
        <w:sdtPr>
          <w:id w:val="1728636285"/>
          <w:docPartObj>
            <w:docPartGallery w:val="Page Numbers (Top of Page)"/>
            <w:docPartUnique/>
          </w:docPartObj>
        </w:sdtPr>
        <w:sdtEndPr/>
        <w:sdtContent>
          <w:p w:rsidR="00564A2B" w:rsidRDefault="00564A2B" w14:paraId="7A3EFC26" w14:textId="4FBEB790">
            <w:pPr>
              <w:pStyle w:val="Piedepgina"/>
              <w:jc w:val="center"/>
            </w:pPr>
            <w:r w:rsidRPr="00564A2B">
              <w:rPr>
                <w:rFonts w:ascii="Arial Narrow" w:hAnsi="Arial Narrow" w:cs="Arial"/>
                <w:b/>
                <w:noProof/>
                <w:sz w:val="20"/>
                <w:szCs w:val="20"/>
                <w:lang w:val="es-MX" w:eastAsia="es-MX"/>
              </w:rPr>
              <mc:AlternateContent>
                <mc:Choice Requires="wps">
                  <w:drawing>
                    <wp:anchor distT="0" distB="0" distL="114300" distR="114300" simplePos="0" relativeHeight="251660288" behindDoc="0" locked="0" layoutInCell="1" allowOverlap="1" wp14:anchorId="0C19D82F" wp14:editId="3CABD010">
                      <wp:simplePos x="0" y="0"/>
                      <wp:positionH relativeFrom="column">
                        <wp:posOffset>4190343</wp:posOffset>
                      </wp:positionH>
                      <wp:positionV relativeFrom="paragraph">
                        <wp:posOffset>45742</wp:posOffset>
                      </wp:positionV>
                      <wp:extent cx="1752600" cy="574675"/>
                      <wp:effectExtent l="0" t="3810" r="0" b="2540"/>
                      <wp:wrapNone/>
                      <wp:docPr id="4"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0" cy="574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64A2B" w:rsidP="00564A2B" w:rsidRDefault="00564A2B" w14:paraId="0576EA0A" w14:textId="77777777">
                                  <w:pPr>
                                    <w:pStyle w:val="Piedepgina"/>
                                    <w:jc w:val="right"/>
                                    <w:rPr>
                                      <w:rFonts w:ascii="Arial Narrow" w:hAnsi="Arial Narrow"/>
                                      <w:sz w:val="16"/>
                                      <w:szCs w:val="16"/>
                                    </w:rPr>
                                  </w:pPr>
                                </w:p>
                                <w:p w:rsidRPr="00BA7F2A" w:rsidR="00564A2B" w:rsidP="00564A2B" w:rsidRDefault="00564A2B" w14:paraId="3DFD247A" w14:textId="77777777">
                                  <w:pPr>
                                    <w:pStyle w:val="Piedepgina"/>
                                    <w:jc w:val="right"/>
                                    <w:rPr>
                                      <w:rFonts w:ascii="Arial Narrow" w:hAnsi="Arial Narrow"/>
                                      <w:sz w:val="16"/>
                                      <w:szCs w:val="16"/>
                                    </w:rPr>
                                  </w:pPr>
                                  <w:r>
                                    <w:rPr>
                                      <w:rFonts w:ascii="Arial Narrow" w:hAnsi="Arial Narrow"/>
                                      <w:sz w:val="16"/>
                                      <w:szCs w:val="16"/>
                                    </w:rPr>
                                    <w:t>GDO</w:t>
                                  </w:r>
                                  <w:r w:rsidRPr="00BA7F2A">
                                    <w:rPr>
                                      <w:rFonts w:ascii="Arial Narrow" w:hAnsi="Arial Narrow"/>
                                      <w:sz w:val="16"/>
                                      <w:szCs w:val="16"/>
                                    </w:rPr>
                                    <w:t>-TIC-FM-007</w:t>
                                  </w:r>
                                </w:p>
                                <w:p w:rsidR="00564A2B" w:rsidP="00564A2B" w:rsidRDefault="00564A2B" w14:paraId="336D218E" w14:textId="77777777">
                                  <w:pPr>
                                    <w:pStyle w:val="Piedepgina"/>
                                    <w:jc w:val="right"/>
                                    <w:rPr>
                                      <w:rFonts w:ascii="Arial Narrow" w:hAnsi="Arial Narrow"/>
                                      <w:sz w:val="16"/>
                                      <w:szCs w:val="16"/>
                                    </w:rPr>
                                  </w:pPr>
                                  <w:r w:rsidRPr="00BA7F2A">
                                    <w:rPr>
                                      <w:rFonts w:ascii="Arial Narrow" w:hAnsi="Arial Narrow"/>
                                      <w:sz w:val="16"/>
                                      <w:szCs w:val="16"/>
                                    </w:rPr>
                                    <w:t>V</w:t>
                                  </w:r>
                                  <w:r>
                                    <w:rPr>
                                      <w:rFonts w:ascii="Arial Narrow" w:hAnsi="Arial Narrow"/>
                                      <w:sz w:val="16"/>
                                      <w:szCs w:val="16"/>
                                    </w:rPr>
                                    <w:t>4</w:t>
                                  </w:r>
                                  <w:r w:rsidRPr="00BA7F2A">
                                    <w:rPr>
                                      <w:rFonts w:ascii="Arial Narrow" w:hAnsi="Arial Narrow"/>
                                      <w:sz w:val="16"/>
                                      <w:szCs w:val="16"/>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 style="position:absolute;left:0;text-align:left;margin-left:329.95pt;margin-top:3.6pt;width:138pt;height:45.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8"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" w14:anchorId="0C19D82F">
                      <v:textbox inset="0,0,0,0">
                        <w:txbxContent>
                          <w:p w:rsidR="00564A2B" w:rsidP="00564A2B" w:rsidRDefault="00564A2B" w14:paraId="0576EA0A" w14:textId="77777777">
                            <w:pPr>
                              <w:pStyle w:val="Piedepgina"/>
                              <w:jc w:val="right"/>
                              <w:rPr>
                                <w:rFonts w:ascii="Arial Narrow" w:hAnsi="Arial Narrow"/>
                                <w:sz w:val="16"/>
                                <w:szCs w:val="16"/>
                              </w:rPr>
                            </w:pPr>
                          </w:p>
                          <w:p w:rsidRPr="00BA7F2A" w:rsidR="00564A2B" w:rsidP="00564A2B" w:rsidRDefault="00564A2B" w14:paraId="3DFD247A" w14:textId="77777777">
                            <w:pPr>
                              <w:pStyle w:val="Piedepgina"/>
                              <w:jc w:val="right"/>
                              <w:rPr>
                                <w:rFonts w:ascii="Arial Narrow" w:hAnsi="Arial Narrow"/>
                                <w:sz w:val="16"/>
                                <w:szCs w:val="16"/>
                              </w:rPr>
                            </w:pPr>
                            <w:r>
                              <w:rPr>
                                <w:rFonts w:ascii="Arial Narrow" w:hAnsi="Arial Narrow"/>
                                <w:sz w:val="16"/>
                                <w:szCs w:val="16"/>
                              </w:rPr>
                              <w:t>GDO</w:t>
                            </w:r>
                            <w:r w:rsidRPr="00BA7F2A">
                              <w:rPr>
                                <w:rFonts w:ascii="Arial Narrow" w:hAnsi="Arial Narrow"/>
                                <w:sz w:val="16"/>
                                <w:szCs w:val="16"/>
                              </w:rPr>
                              <w:t>-TIC-FM-007</w:t>
                            </w:r>
                          </w:p>
                          <w:p w:rsidR="00564A2B" w:rsidP="00564A2B" w:rsidRDefault="00564A2B" w14:paraId="336D218E" w14:textId="77777777">
                            <w:pPr>
                              <w:pStyle w:val="Piedepgina"/>
                              <w:jc w:val="right"/>
                              <w:rPr>
                                <w:rFonts w:ascii="Arial Narrow" w:hAnsi="Arial Narrow"/>
                                <w:sz w:val="16"/>
                                <w:szCs w:val="16"/>
                              </w:rPr>
                            </w:pPr>
                            <w:r w:rsidRPr="00BA7F2A">
                              <w:rPr>
                                <w:rFonts w:ascii="Arial Narrow" w:hAnsi="Arial Narrow"/>
                                <w:sz w:val="16"/>
                                <w:szCs w:val="16"/>
                              </w:rPr>
                              <w:t>V</w:t>
                            </w:r>
                            <w:r>
                              <w:rPr>
                                <w:rFonts w:ascii="Arial Narrow" w:hAnsi="Arial Narrow"/>
                                <w:sz w:val="16"/>
                                <w:szCs w:val="16"/>
                              </w:rPr>
                              <w:t>4</w:t>
                            </w:r>
                            <w:r w:rsidRPr="00BA7F2A">
                              <w:rPr>
                                <w:rFonts w:ascii="Arial Narrow" w:hAnsi="Arial Narrow"/>
                                <w:sz w:val="16"/>
                                <w:szCs w:val="16"/>
                              </w:rPr>
                              <w:t>.</w:t>
                            </w:r>
                          </w:p>
                        </w:txbxContent>
                      </v:textbox>
                    </v:shape>
                  </w:pict>
                </mc:Fallback>
              </mc:AlternateContent>
            </w:r>
            <w:r w:rsidRPr="00564A2B">
              <w:rPr>
                <w:rFonts w:ascii="Arial Narrow" w:hAnsi="Arial Narrow" w:cs="Arial"/>
                <w:sz w:val="20"/>
                <w:szCs w:val="20"/>
              </w:rPr>
              <w:t xml:space="preserve">Página </w:t>
            </w:r>
            <w:r w:rsidRPr="00564A2B">
              <w:rPr>
                <w:rFonts w:ascii="Arial Narrow" w:hAnsi="Arial Narrow" w:cs="Arial"/>
                <w:b/>
                <w:bCs/>
                <w:sz w:val="20"/>
                <w:szCs w:val="20"/>
              </w:rPr>
              <w:fldChar w:fldCharType="begin"/>
            </w:r>
            <w:r w:rsidRPr="00564A2B">
              <w:rPr>
                <w:rFonts w:ascii="Arial Narrow" w:hAnsi="Arial Narrow" w:cs="Arial"/>
                <w:b/>
                <w:bCs/>
                <w:sz w:val="20"/>
                <w:szCs w:val="20"/>
              </w:rPr>
              <w:instrText>PAGE</w:instrText>
            </w:r>
            <w:r w:rsidRPr="00564A2B">
              <w:rPr>
                <w:rFonts w:ascii="Arial Narrow" w:hAnsi="Arial Narrow" w:cs="Arial"/>
                <w:b/>
                <w:bCs/>
                <w:sz w:val="20"/>
                <w:szCs w:val="20"/>
              </w:rPr>
              <w:fldChar w:fldCharType="separate"/>
            </w:r>
            <w:r w:rsidR="00EB0679">
              <w:rPr>
                <w:rFonts w:ascii="Arial Narrow" w:hAnsi="Arial Narrow" w:cs="Arial"/>
                <w:b/>
                <w:bCs/>
                <w:noProof/>
                <w:sz w:val="20"/>
                <w:szCs w:val="20"/>
              </w:rPr>
              <w:t>1</w:t>
            </w:r>
            <w:r w:rsidRPr="00564A2B">
              <w:rPr>
                <w:rFonts w:ascii="Arial Narrow" w:hAnsi="Arial Narrow" w:cs="Arial"/>
                <w:b/>
                <w:bCs/>
                <w:sz w:val="20"/>
                <w:szCs w:val="20"/>
              </w:rPr>
              <w:fldChar w:fldCharType="end"/>
            </w:r>
            <w:r w:rsidRPr="00564A2B">
              <w:rPr>
                <w:rFonts w:ascii="Arial Narrow" w:hAnsi="Arial Narrow" w:cs="Arial"/>
                <w:sz w:val="20"/>
                <w:szCs w:val="20"/>
              </w:rPr>
              <w:t xml:space="preserve"> de </w:t>
            </w:r>
            <w:r w:rsidRPr="00564A2B">
              <w:rPr>
                <w:rFonts w:ascii="Arial Narrow" w:hAnsi="Arial Narrow" w:cs="Arial"/>
                <w:b/>
                <w:bCs/>
                <w:sz w:val="20"/>
                <w:szCs w:val="20"/>
              </w:rPr>
              <w:fldChar w:fldCharType="begin"/>
            </w:r>
            <w:r w:rsidRPr="00564A2B">
              <w:rPr>
                <w:rFonts w:ascii="Arial Narrow" w:hAnsi="Arial Narrow" w:cs="Arial"/>
                <w:b/>
                <w:bCs/>
                <w:sz w:val="20"/>
                <w:szCs w:val="20"/>
              </w:rPr>
              <w:instrText>NUMPAGES</w:instrText>
            </w:r>
            <w:r w:rsidRPr="00564A2B">
              <w:rPr>
                <w:rFonts w:ascii="Arial Narrow" w:hAnsi="Arial Narrow" w:cs="Arial"/>
                <w:b/>
                <w:bCs/>
                <w:sz w:val="20"/>
                <w:szCs w:val="20"/>
              </w:rPr>
              <w:fldChar w:fldCharType="separate"/>
            </w:r>
            <w:r w:rsidR="00EB0679">
              <w:rPr>
                <w:rFonts w:ascii="Arial Narrow" w:hAnsi="Arial Narrow" w:cs="Arial"/>
                <w:b/>
                <w:bCs/>
                <w:noProof/>
                <w:sz w:val="20"/>
                <w:szCs w:val="20"/>
              </w:rPr>
              <w:t>3</w:t>
            </w:r>
            <w:r w:rsidRPr="00564A2B">
              <w:rPr>
                <w:rFonts w:ascii="Arial Narrow" w:hAnsi="Arial Narrow" w:cs="Arial"/>
                <w:b/>
                <w:bCs/>
                <w:sz w:val="20"/>
                <w:szCs w:val="20"/>
              </w:rPr>
              <w:fldChar w:fldCharType="end"/>
            </w:r>
          </w:p>
        </w:sdtContent>
      </w:sdt>
    </w:sdtContent>
  </w:sdt>
  <w:p w:rsidRPr="00564A2B" w:rsidR="00B10882" w:rsidP="00564A2B" w:rsidRDefault="00B10882" w14:paraId="56721E7F" w14:textId="6067B3C0">
    <w:pPr>
      <w:pStyle w:val="Piedepgina"/>
      <w:rPr>
        <w:rFonts w:ascii="Arial Narrow" w:hAnsi="Arial Narrow"/>
        <w:sz w:val="20"/>
        <w:szCs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893672" w:rsidRDefault="00893672" w14:paraId="138E3729" w14:textId="77777777">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4058AD" w:rsidRDefault="004058AD" w14:paraId="26040A3B" w14:textId="77777777">
      <w:r>
        <w:separator/>
      </w:r>
    </w:p>
  </w:footnote>
  <w:footnote w:type="continuationSeparator" w:id="0">
    <w:p w:rsidR="004058AD" w:rsidRDefault="004058AD" w14:paraId="7320295E" w14:textId="77777777">
      <w:r>
        <w:continuationSeparator/>
      </w:r>
    </w:p>
  </w:footnote>
  <w:footnote w:type="continuationNotice" w:id="1">
    <w:p w:rsidR="004058AD" w:rsidRDefault="004058AD" w14:paraId="32B1DDC2" w14:textId="7777777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893672" w:rsidRDefault="00893672" w14:paraId="1CD6D805" w14:textId="77777777">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6="http://schemas.microsoft.com/office/drawing/2014/main" xmlns:a14="http://schemas.microsoft.com/office/drawing/2010/main" mc:Ignorable="w14 w15 w16se w16cid w16 w16cex w16sdtdh w16sdtfl w16du wp14">
  <w:tbl>
    <w:tblPr>
      <w:tblpPr w:leftFromText="142" w:rightFromText="142" w:vertAnchor="page" w:tblpXSpec="center" w:tblpY="540"/>
      <w:tblW w:w="988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left w:w="70" w:type="dxa"/>
        <w:right w:w="70" w:type="dxa"/>
      </w:tblCellMar>
      <w:tblLook w:val="01E0" w:firstRow="1" w:lastRow="1" w:firstColumn="1" w:lastColumn="1" w:noHBand="0" w:noVBand="0"/>
    </w:tblPr>
    <w:tblGrid>
      <w:gridCol w:w="2547"/>
      <w:gridCol w:w="3940"/>
      <w:gridCol w:w="3393"/>
    </w:tblGrid>
    <w:tr w:rsidRPr="00234A9A" w:rsidR="00B10882" w:rsidTr="00893672" w14:paraId="30AC448D" w14:textId="77777777">
      <w:trPr>
        <w:cantSplit/>
        <w:trHeight w:val="1312"/>
      </w:trPr>
      <w:tc>
        <w:tcPr>
          <w:tcW w:w="2547" w:type="dxa"/>
          <w:tcBorders>
            <w:top w:val="single" w:color="auto" w:sz="4" w:space="0"/>
            <w:left w:val="single" w:color="auto" w:sz="4" w:space="0"/>
            <w:bottom w:val="single" w:color="auto" w:sz="4" w:space="0"/>
            <w:right w:val="single" w:color="auto" w:sz="4" w:space="0"/>
          </w:tcBorders>
          <w:vAlign w:val="center"/>
        </w:tcPr>
        <w:p w:rsidRPr="00234A9A" w:rsidR="00B10882" w:rsidP="002C7489" w:rsidRDefault="00893672" w14:paraId="11499874" w14:textId="400B7F35">
          <w:pPr>
            <w:jc w:val="center"/>
            <w:rPr>
              <w:rFonts w:ascii="Arial Narrow" w:hAnsi="Arial Narrow" w:cs="Arial"/>
              <w:b/>
              <w:bCs/>
              <w:sz w:val="12"/>
              <w:szCs w:val="12"/>
            </w:rPr>
          </w:pPr>
          <w:r>
            <w:rPr>
              <w:rFonts w:ascii="Arial Narrow" w:hAnsi="Arial Narrow" w:cs="Arial"/>
              <w:b/>
              <w:bCs/>
              <w:noProof/>
              <w:sz w:val="12"/>
              <w:szCs w:val="12"/>
              <w:lang w:val="es-MX" w:eastAsia="es-MX"/>
            </w:rPr>
            <w:drawing>
              <wp:inline distT="0" distB="0" distL="0" distR="0" wp14:anchorId="141BDDC3" wp14:editId="1949B492">
                <wp:extent cx="390525" cy="756099"/>
                <wp:effectExtent l="0" t="0" r="0" b="6350"/>
                <wp:docPr id="894916403"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916403" name="Imagen 894916403"/>
                        <pic:cNvPicPr/>
                      </pic:nvPicPr>
                      <pic:blipFill>
                        <a:blip r:embed="rId1"/>
                        <a:stretch>
                          <a:fillRect/>
                        </a:stretch>
                      </pic:blipFill>
                      <pic:spPr>
                        <a:xfrm>
                          <a:off x="0" y="0"/>
                          <a:ext cx="394186" cy="763187"/>
                        </a:xfrm>
                        <a:prstGeom prst="rect">
                          <a:avLst/>
                        </a:prstGeom>
                      </pic:spPr>
                    </pic:pic>
                  </a:graphicData>
                </a:graphic>
              </wp:inline>
            </w:drawing>
          </w:r>
        </w:p>
      </w:tc>
      <w:tc>
        <w:tcPr>
          <w:tcW w:w="3940" w:type="dxa"/>
          <w:tcBorders>
            <w:top w:val="single" w:color="auto" w:sz="4" w:space="0"/>
            <w:left w:val="single" w:color="auto" w:sz="4" w:space="0"/>
            <w:bottom w:val="single" w:color="auto" w:sz="4" w:space="0"/>
            <w:right w:val="single" w:color="auto" w:sz="4" w:space="0"/>
          </w:tcBorders>
          <w:vAlign w:val="center"/>
        </w:tcPr>
        <w:p w:rsidRPr="00E431BB" w:rsidR="00B10882" w:rsidP="00F83F2B" w:rsidRDefault="00B10882" w14:paraId="4F6A423A" w14:textId="77777777">
          <w:pPr>
            <w:jc w:val="center"/>
            <w:rPr>
              <w:rFonts w:ascii="Arial Narrow" w:hAnsi="Arial Narrow"/>
              <w:b/>
              <w:sz w:val="28"/>
              <w:szCs w:val="28"/>
            </w:rPr>
          </w:pPr>
          <w:r w:rsidRPr="00E431BB">
            <w:rPr>
              <w:rFonts w:ascii="Arial Narrow" w:hAnsi="Arial Narrow"/>
              <w:b/>
              <w:sz w:val="28"/>
              <w:szCs w:val="28"/>
            </w:rPr>
            <w:t>ACTA</w:t>
          </w:r>
          <w:r>
            <w:rPr>
              <w:rFonts w:ascii="Arial Narrow" w:hAnsi="Arial Narrow"/>
              <w:b/>
              <w:sz w:val="28"/>
              <w:szCs w:val="28"/>
            </w:rPr>
            <w:t xml:space="preserve"> DE REUNIÓN</w:t>
          </w:r>
        </w:p>
      </w:tc>
      <w:tc>
        <w:tcPr>
          <w:tcW w:w="3393" w:type="dxa"/>
          <w:tcBorders>
            <w:top w:val="single" w:color="auto" w:sz="4" w:space="0"/>
            <w:left w:val="single" w:color="auto" w:sz="4" w:space="0"/>
            <w:right w:val="single" w:color="auto" w:sz="4" w:space="0"/>
          </w:tcBorders>
          <w:vAlign w:val="center"/>
        </w:tcPr>
        <w:p w:rsidRPr="00234A9A" w:rsidR="00B10882" w:rsidP="00F83F2B" w:rsidRDefault="00B025B2" w14:paraId="3A7B8BBA" w14:textId="0E20D58B">
          <w:pPr>
            <w:jc w:val="center"/>
            <w:rPr>
              <w:rFonts w:ascii="Arial Narrow" w:hAnsi="Arial Narrow" w:cs="Arial"/>
              <w:sz w:val="22"/>
              <w:szCs w:val="22"/>
            </w:rPr>
          </w:pPr>
          <w:r>
            <w:rPr>
              <w:noProof/>
              <w:lang w:val="es-MX" w:eastAsia="es-MX"/>
            </w:rPr>
            <w:drawing>
              <wp:inline distT="0" distB="0" distL="0" distR="0" wp14:anchorId="1CACDF62" wp14:editId="4E6873C5">
                <wp:extent cx="790575" cy="760684"/>
                <wp:effectExtent l="0" t="0" r="0" b="1905"/>
                <wp:docPr id="7" name="Imagen 1">
                  <a:extLst xmlns:a="http://schemas.openxmlformats.org/drawingml/2006/main">
                    <a:ext uri="{FF2B5EF4-FFF2-40B4-BE49-F238E27FC236}">
                      <a16:creationId xmlns:a16="http://schemas.microsoft.com/office/drawing/2014/main" id="{F3E52896-F4CC-4699-8998-8375062D4E5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1">
                          <a:extLst>
                            <a:ext uri="{FF2B5EF4-FFF2-40B4-BE49-F238E27FC236}">
                              <a16:creationId xmlns:a16="http://schemas.microsoft.com/office/drawing/2014/main" id="{F3E52896-F4CC-4699-8998-8375062D4E5C}"/>
                            </a:ext>
                          </a:extLst>
                        </pic:cNvPr>
                        <pic:cNvPicPr>
                          <a:picLocks noChangeAspect="1"/>
                        </pic:cNvPicPr>
                      </pic:nvPicPr>
                      <pic:blipFill>
                        <a:blip r:embed="rId2">
                          <a:extLst>
                            <a:ext uri="{28A0092B-C50C-407E-A947-70E740481C1C}">
                              <a14:useLocalDpi xmlns:a14="http://schemas.microsoft.com/office/drawing/2010/main" val="0"/>
                            </a:ext>
                          </a:extLst>
                        </a:blip>
                        <a:srcRect l="10355" t="8543" r="7500" b="7439"/>
                        <a:stretch>
                          <a:fillRect/>
                        </a:stretch>
                      </pic:blipFill>
                      <pic:spPr bwMode="auto">
                        <a:xfrm>
                          <a:off x="0" y="0"/>
                          <a:ext cx="795114" cy="765051"/>
                        </a:xfrm>
                        <a:prstGeom prst="rect">
                          <a:avLst/>
                        </a:prstGeom>
                        <a:noFill/>
                        <a:ln>
                          <a:noFill/>
                        </a:ln>
                      </pic:spPr>
                    </pic:pic>
                  </a:graphicData>
                </a:graphic>
              </wp:inline>
            </w:drawing>
          </w:r>
        </w:p>
      </w:tc>
    </w:tr>
  </w:tbl>
  <w:p w:rsidRPr="00234A9A" w:rsidR="00B10882" w:rsidRDefault="00B10882" w14:paraId="5BCE90DD" w14:textId="77777777">
    <w:pPr>
      <w:pStyle w:val="Encabezado"/>
      <w:rPr>
        <w:rFonts w:ascii="Arial Narrow" w:hAnsi="Arial Narrow"/>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893672" w:rsidRDefault="00893672" w14:paraId="206EEE51" w14:textId="77777777">
    <w:pPr>
      <w:pStyle w:val="Encabezado"/>
    </w:pPr>
  </w:p>
</w:hdr>
</file>

<file path=word/intelligence2.xml><?xml version="1.0" encoding="utf-8"?>
<int2:intelligence xmlns:int2="http://schemas.microsoft.com/office/intelligence/2020/intelligence" xmlns:oel="http://schemas.microsoft.com/office/2019/extlst">
  <int2:observations>
    <int2:textHash int2:hashCode="hqKNiPAHBOWiiz" int2:id="KZ5JFfJI">
      <int2:state int2:type="spell" int2:value="Rejected"/>
    </int2:textHash>
    <int2:textHash int2:hashCode="Rik4NlabOWj0wd" int2:id="FO68gHcF">
      <int2:state int2:type="spell" int2:value="Rejected"/>
    </int2:textHash>
    <int2:textHash int2:hashCode="xM2rPgb6PGsnd3" int2:id="7w7bgkv6">
      <int2:state int2:type="spell" int2:value="Rejected"/>
    </int2:textHash>
    <int2:textHash int2:hashCode="Wcn3FU8tTD457T" int2:id="F4Qe47co">
      <int2:state int2:type="spell" int2:value="Rejected"/>
    </int2:textHash>
    <int2:bookmark int2:bookmarkName="_Int_clQtAxif" int2:invalidationBookmarkName="" int2:hashCode="nZAm+kI19KPUJi" int2:id="moDVunl4">
      <int2:state int2:type="style" int2:value="Rejected"/>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6367F52"/>
    <w:multiLevelType w:val="hybridMultilevel"/>
    <w:tmpl w:val="AFA27B4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48FC3DE7"/>
    <w:multiLevelType w:val="multilevel"/>
    <w:tmpl w:val="AAAC291C"/>
    <w:lvl w:ilvl="0">
      <w:start w:val="1"/>
      <w:numFmt w:val="bullet"/>
      <w:lvlText w:val=""/>
      <w:lvlJc w:val="left"/>
      <w:pPr>
        <w:tabs>
          <w:tab w:val="num" w:pos="720"/>
        </w:tabs>
        <w:ind w:left="720" w:hanging="360"/>
      </w:pPr>
      <w:rPr>
        <w:rFonts w:hint="default" w:ascii="Symbol" w:hAnsi="Symbol"/>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51BC536C"/>
    <w:multiLevelType w:val="multilevel"/>
    <w:tmpl w:val="AAAC291C"/>
    <w:lvl w:ilvl="0">
      <w:start w:val="1"/>
      <w:numFmt w:val="bullet"/>
      <w:lvlText w:val=""/>
      <w:lvlJc w:val="left"/>
      <w:pPr>
        <w:tabs>
          <w:tab w:val="num" w:pos="720"/>
        </w:tabs>
        <w:ind w:left="720" w:hanging="360"/>
      </w:pPr>
      <w:rPr>
        <w:rFonts w:hint="default" w:ascii="Symbol" w:hAnsi="Symbol"/>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692338B6"/>
    <w:multiLevelType w:val="hybridMultilevel"/>
    <w:tmpl w:val="AFA27B4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7555047A"/>
    <w:multiLevelType w:val="hybridMultilevel"/>
    <w:tmpl w:val="C1B823EC"/>
    <w:lvl w:ilvl="0" w:tplc="966C2ACC">
      <w:start w:val="1"/>
      <w:numFmt w:val="decimal"/>
      <w:lvlText w:val="%1."/>
      <w:lvlJc w:val="left"/>
      <w:pPr>
        <w:ind w:left="1636" w:hanging="360"/>
      </w:pPr>
      <w:rPr>
        <w:rFonts w:ascii="Arial Narrow" w:hAnsi="Arial Narrow" w:eastAsia="Times New Roman" w:cs="Times New Roman"/>
      </w:rPr>
    </w:lvl>
    <w:lvl w:ilvl="1" w:tplc="240A0019" w:tentative="1">
      <w:start w:val="1"/>
      <w:numFmt w:val="lowerLetter"/>
      <w:lvlText w:val="%2."/>
      <w:lvlJc w:val="left"/>
      <w:pPr>
        <w:ind w:left="2356" w:hanging="360"/>
      </w:pPr>
    </w:lvl>
    <w:lvl w:ilvl="2" w:tplc="240A001B" w:tentative="1">
      <w:start w:val="1"/>
      <w:numFmt w:val="lowerRoman"/>
      <w:lvlText w:val="%3."/>
      <w:lvlJc w:val="right"/>
      <w:pPr>
        <w:ind w:left="3076" w:hanging="180"/>
      </w:pPr>
    </w:lvl>
    <w:lvl w:ilvl="3" w:tplc="240A000F" w:tentative="1">
      <w:start w:val="1"/>
      <w:numFmt w:val="decimal"/>
      <w:lvlText w:val="%4."/>
      <w:lvlJc w:val="left"/>
      <w:pPr>
        <w:ind w:left="3796" w:hanging="360"/>
      </w:pPr>
    </w:lvl>
    <w:lvl w:ilvl="4" w:tplc="240A0019" w:tentative="1">
      <w:start w:val="1"/>
      <w:numFmt w:val="lowerLetter"/>
      <w:lvlText w:val="%5."/>
      <w:lvlJc w:val="left"/>
      <w:pPr>
        <w:ind w:left="4516" w:hanging="360"/>
      </w:pPr>
    </w:lvl>
    <w:lvl w:ilvl="5" w:tplc="240A001B" w:tentative="1">
      <w:start w:val="1"/>
      <w:numFmt w:val="lowerRoman"/>
      <w:lvlText w:val="%6."/>
      <w:lvlJc w:val="right"/>
      <w:pPr>
        <w:ind w:left="5236" w:hanging="180"/>
      </w:pPr>
    </w:lvl>
    <w:lvl w:ilvl="6" w:tplc="240A000F" w:tentative="1">
      <w:start w:val="1"/>
      <w:numFmt w:val="decimal"/>
      <w:lvlText w:val="%7."/>
      <w:lvlJc w:val="left"/>
      <w:pPr>
        <w:ind w:left="5956" w:hanging="360"/>
      </w:pPr>
    </w:lvl>
    <w:lvl w:ilvl="7" w:tplc="240A0019" w:tentative="1">
      <w:start w:val="1"/>
      <w:numFmt w:val="lowerLetter"/>
      <w:lvlText w:val="%8."/>
      <w:lvlJc w:val="left"/>
      <w:pPr>
        <w:ind w:left="6676" w:hanging="360"/>
      </w:pPr>
    </w:lvl>
    <w:lvl w:ilvl="8" w:tplc="240A001B" w:tentative="1">
      <w:start w:val="1"/>
      <w:numFmt w:val="lowerRoman"/>
      <w:lvlText w:val="%9."/>
      <w:lvlJc w:val="right"/>
      <w:pPr>
        <w:ind w:left="7396" w:hanging="180"/>
      </w:pPr>
    </w:lvl>
  </w:abstractNum>
  <w:num w:numId="1" w16cid:durableId="1312977878">
    <w:abstractNumId w:val="3"/>
  </w:num>
  <w:num w:numId="2" w16cid:durableId="2074959188">
    <w:abstractNumId w:val="0"/>
  </w:num>
  <w:num w:numId="3" w16cid:durableId="514150411">
    <w:abstractNumId w:val="4"/>
  </w:num>
  <w:num w:numId="4" w16cid:durableId="516582220">
    <w:abstractNumId w:val="1"/>
  </w:num>
  <w:num w:numId="5" w16cid:durableId="406801231">
    <w:abstractNumId w:val="2"/>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trackRevisions w:val="false"/>
  <w:defaultTabStop w:val="708"/>
  <w:hyphenationZone w:val="425"/>
  <w:drawingGridHorizontalSpacing w:val="120"/>
  <w:displayHorizontalDrawingGridEvery w:val="2"/>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08D9"/>
    <w:rsid w:val="00001A8A"/>
    <w:rsid w:val="000070FB"/>
    <w:rsid w:val="0001208E"/>
    <w:rsid w:val="00013E33"/>
    <w:rsid w:val="0001413D"/>
    <w:rsid w:val="000163FB"/>
    <w:rsid w:val="00022AB8"/>
    <w:rsid w:val="00024D8D"/>
    <w:rsid w:val="0003014B"/>
    <w:rsid w:val="000308D9"/>
    <w:rsid w:val="00031807"/>
    <w:rsid w:val="00032D96"/>
    <w:rsid w:val="00033478"/>
    <w:rsid w:val="00033EC1"/>
    <w:rsid w:val="000349B9"/>
    <w:rsid w:val="00034CE6"/>
    <w:rsid w:val="00036012"/>
    <w:rsid w:val="00037E81"/>
    <w:rsid w:val="00041109"/>
    <w:rsid w:val="00043A1C"/>
    <w:rsid w:val="00047447"/>
    <w:rsid w:val="00047AF8"/>
    <w:rsid w:val="0005398C"/>
    <w:rsid w:val="00055309"/>
    <w:rsid w:val="00057961"/>
    <w:rsid w:val="000618C0"/>
    <w:rsid w:val="00062CE6"/>
    <w:rsid w:val="00062FC0"/>
    <w:rsid w:val="00066F32"/>
    <w:rsid w:val="0007148C"/>
    <w:rsid w:val="00074A29"/>
    <w:rsid w:val="0008027B"/>
    <w:rsid w:val="00087FE3"/>
    <w:rsid w:val="00091578"/>
    <w:rsid w:val="00093048"/>
    <w:rsid w:val="000A0DB4"/>
    <w:rsid w:val="000A1DFD"/>
    <w:rsid w:val="000A53B8"/>
    <w:rsid w:val="000B0C91"/>
    <w:rsid w:val="000B56FD"/>
    <w:rsid w:val="000C16F5"/>
    <w:rsid w:val="000C1D3B"/>
    <w:rsid w:val="000C1DE2"/>
    <w:rsid w:val="000C4E99"/>
    <w:rsid w:val="000D0E30"/>
    <w:rsid w:val="000D38C6"/>
    <w:rsid w:val="000D5A75"/>
    <w:rsid w:val="000E4BDA"/>
    <w:rsid w:val="000E6B01"/>
    <w:rsid w:val="000E7F1F"/>
    <w:rsid w:val="000F1792"/>
    <w:rsid w:val="000F5584"/>
    <w:rsid w:val="000F5BEF"/>
    <w:rsid w:val="00100A0F"/>
    <w:rsid w:val="00107017"/>
    <w:rsid w:val="0011173E"/>
    <w:rsid w:val="001126FD"/>
    <w:rsid w:val="0011339E"/>
    <w:rsid w:val="00120582"/>
    <w:rsid w:val="00123230"/>
    <w:rsid w:val="00123A18"/>
    <w:rsid w:val="0013161F"/>
    <w:rsid w:val="001335A7"/>
    <w:rsid w:val="00134A27"/>
    <w:rsid w:val="00140FC0"/>
    <w:rsid w:val="00144695"/>
    <w:rsid w:val="001502C6"/>
    <w:rsid w:val="00155018"/>
    <w:rsid w:val="00160897"/>
    <w:rsid w:val="00161AC9"/>
    <w:rsid w:val="0016543D"/>
    <w:rsid w:val="0016755D"/>
    <w:rsid w:val="001728DC"/>
    <w:rsid w:val="00173653"/>
    <w:rsid w:val="0018154D"/>
    <w:rsid w:val="00182A7F"/>
    <w:rsid w:val="001879D2"/>
    <w:rsid w:val="00191CEB"/>
    <w:rsid w:val="00193EA6"/>
    <w:rsid w:val="00196402"/>
    <w:rsid w:val="001A2726"/>
    <w:rsid w:val="001A2729"/>
    <w:rsid w:val="001A2C20"/>
    <w:rsid w:val="001A2D8F"/>
    <w:rsid w:val="001A3624"/>
    <w:rsid w:val="001A6564"/>
    <w:rsid w:val="001A65D1"/>
    <w:rsid w:val="001B2935"/>
    <w:rsid w:val="001B4258"/>
    <w:rsid w:val="001B4697"/>
    <w:rsid w:val="001B629C"/>
    <w:rsid w:val="001C05D8"/>
    <w:rsid w:val="001C28E6"/>
    <w:rsid w:val="001C59BE"/>
    <w:rsid w:val="001D3A3D"/>
    <w:rsid w:val="001D3C1A"/>
    <w:rsid w:val="001D4055"/>
    <w:rsid w:val="001E34C1"/>
    <w:rsid w:val="001E3DB9"/>
    <w:rsid w:val="001E3FBF"/>
    <w:rsid w:val="001E50E2"/>
    <w:rsid w:val="001F004F"/>
    <w:rsid w:val="001F0663"/>
    <w:rsid w:val="001F358C"/>
    <w:rsid w:val="001F5895"/>
    <w:rsid w:val="00200B59"/>
    <w:rsid w:val="00205310"/>
    <w:rsid w:val="00210658"/>
    <w:rsid w:val="002134A7"/>
    <w:rsid w:val="00215AD5"/>
    <w:rsid w:val="00220933"/>
    <w:rsid w:val="00221693"/>
    <w:rsid w:val="002238DC"/>
    <w:rsid w:val="00223BA1"/>
    <w:rsid w:val="00223DE5"/>
    <w:rsid w:val="00224CEB"/>
    <w:rsid w:val="0022649F"/>
    <w:rsid w:val="002272AD"/>
    <w:rsid w:val="00232B2C"/>
    <w:rsid w:val="00233808"/>
    <w:rsid w:val="00236991"/>
    <w:rsid w:val="00237798"/>
    <w:rsid w:val="002453B2"/>
    <w:rsid w:val="00250915"/>
    <w:rsid w:val="00252B15"/>
    <w:rsid w:val="00253969"/>
    <w:rsid w:val="00253CF0"/>
    <w:rsid w:val="0025401D"/>
    <w:rsid w:val="00257B24"/>
    <w:rsid w:val="00260D9F"/>
    <w:rsid w:val="0026326F"/>
    <w:rsid w:val="00264159"/>
    <w:rsid w:val="0026487F"/>
    <w:rsid w:val="00270903"/>
    <w:rsid w:val="00273D2E"/>
    <w:rsid w:val="00274F40"/>
    <w:rsid w:val="00284336"/>
    <w:rsid w:val="00284A98"/>
    <w:rsid w:val="00284D45"/>
    <w:rsid w:val="00285B47"/>
    <w:rsid w:val="002914DE"/>
    <w:rsid w:val="00291E23"/>
    <w:rsid w:val="002925B3"/>
    <w:rsid w:val="00293607"/>
    <w:rsid w:val="0029374A"/>
    <w:rsid w:val="002941A6"/>
    <w:rsid w:val="002A1EE1"/>
    <w:rsid w:val="002A2848"/>
    <w:rsid w:val="002A44E5"/>
    <w:rsid w:val="002A4A15"/>
    <w:rsid w:val="002A582C"/>
    <w:rsid w:val="002A6A9E"/>
    <w:rsid w:val="002B125C"/>
    <w:rsid w:val="002B19CD"/>
    <w:rsid w:val="002B572D"/>
    <w:rsid w:val="002B5AB0"/>
    <w:rsid w:val="002C7351"/>
    <w:rsid w:val="002C7489"/>
    <w:rsid w:val="002D1FE8"/>
    <w:rsid w:val="002D46B7"/>
    <w:rsid w:val="002D64C3"/>
    <w:rsid w:val="002D731B"/>
    <w:rsid w:val="002E1E32"/>
    <w:rsid w:val="002E520B"/>
    <w:rsid w:val="002E6E50"/>
    <w:rsid w:val="003021F6"/>
    <w:rsid w:val="003045D4"/>
    <w:rsid w:val="00305D1C"/>
    <w:rsid w:val="00306D47"/>
    <w:rsid w:val="00310A3C"/>
    <w:rsid w:val="00311A8F"/>
    <w:rsid w:val="003145C0"/>
    <w:rsid w:val="003205BA"/>
    <w:rsid w:val="003251E6"/>
    <w:rsid w:val="00336C26"/>
    <w:rsid w:val="00336CAA"/>
    <w:rsid w:val="00336CD1"/>
    <w:rsid w:val="00337756"/>
    <w:rsid w:val="003407B6"/>
    <w:rsid w:val="00347CD9"/>
    <w:rsid w:val="0035051F"/>
    <w:rsid w:val="0035267B"/>
    <w:rsid w:val="00352B45"/>
    <w:rsid w:val="003561C9"/>
    <w:rsid w:val="00364637"/>
    <w:rsid w:val="003721E5"/>
    <w:rsid w:val="003739BF"/>
    <w:rsid w:val="00374B00"/>
    <w:rsid w:val="0038327E"/>
    <w:rsid w:val="0038390D"/>
    <w:rsid w:val="00384652"/>
    <w:rsid w:val="00386AF4"/>
    <w:rsid w:val="003913F8"/>
    <w:rsid w:val="00394855"/>
    <w:rsid w:val="003A2488"/>
    <w:rsid w:val="003A3D29"/>
    <w:rsid w:val="003A51D5"/>
    <w:rsid w:val="003A5A02"/>
    <w:rsid w:val="003A6A23"/>
    <w:rsid w:val="003A6D49"/>
    <w:rsid w:val="003A7275"/>
    <w:rsid w:val="003B29AE"/>
    <w:rsid w:val="003B4A37"/>
    <w:rsid w:val="003B68E6"/>
    <w:rsid w:val="003B7CB1"/>
    <w:rsid w:val="003C13C2"/>
    <w:rsid w:val="003C5430"/>
    <w:rsid w:val="003C5F25"/>
    <w:rsid w:val="003C6DFB"/>
    <w:rsid w:val="003C6E3A"/>
    <w:rsid w:val="003C70BE"/>
    <w:rsid w:val="003D1E49"/>
    <w:rsid w:val="003D3759"/>
    <w:rsid w:val="003D3800"/>
    <w:rsid w:val="003E28B1"/>
    <w:rsid w:val="003E5A6B"/>
    <w:rsid w:val="003F07F6"/>
    <w:rsid w:val="003F4139"/>
    <w:rsid w:val="003F6EFC"/>
    <w:rsid w:val="003F7855"/>
    <w:rsid w:val="004011A6"/>
    <w:rsid w:val="0040371C"/>
    <w:rsid w:val="004058AD"/>
    <w:rsid w:val="00405D64"/>
    <w:rsid w:val="0041040F"/>
    <w:rsid w:val="004110DA"/>
    <w:rsid w:val="004111CE"/>
    <w:rsid w:val="004123A7"/>
    <w:rsid w:val="00416AFF"/>
    <w:rsid w:val="004178B4"/>
    <w:rsid w:val="00421E84"/>
    <w:rsid w:val="00423619"/>
    <w:rsid w:val="00425400"/>
    <w:rsid w:val="00432D4B"/>
    <w:rsid w:val="0043596F"/>
    <w:rsid w:val="00437231"/>
    <w:rsid w:val="00440F0D"/>
    <w:rsid w:val="0044115F"/>
    <w:rsid w:val="004443D9"/>
    <w:rsid w:val="004448E4"/>
    <w:rsid w:val="00446E30"/>
    <w:rsid w:val="004477C4"/>
    <w:rsid w:val="00450726"/>
    <w:rsid w:val="004579BF"/>
    <w:rsid w:val="004772FF"/>
    <w:rsid w:val="004829B3"/>
    <w:rsid w:val="00483206"/>
    <w:rsid w:val="00483ED6"/>
    <w:rsid w:val="004869E0"/>
    <w:rsid w:val="00487A36"/>
    <w:rsid w:val="00487F0F"/>
    <w:rsid w:val="0049048D"/>
    <w:rsid w:val="00492F5D"/>
    <w:rsid w:val="00496861"/>
    <w:rsid w:val="004A1D40"/>
    <w:rsid w:val="004A5984"/>
    <w:rsid w:val="004A797B"/>
    <w:rsid w:val="004B07E4"/>
    <w:rsid w:val="004B13F0"/>
    <w:rsid w:val="004C2249"/>
    <w:rsid w:val="004C7715"/>
    <w:rsid w:val="004D01CD"/>
    <w:rsid w:val="004D567A"/>
    <w:rsid w:val="004E3A22"/>
    <w:rsid w:val="004E3BF6"/>
    <w:rsid w:val="004E40DF"/>
    <w:rsid w:val="004E779A"/>
    <w:rsid w:val="004F0326"/>
    <w:rsid w:val="004F187C"/>
    <w:rsid w:val="004F1D63"/>
    <w:rsid w:val="004F406A"/>
    <w:rsid w:val="004F5C9F"/>
    <w:rsid w:val="004F61AB"/>
    <w:rsid w:val="004F7CFD"/>
    <w:rsid w:val="005051BB"/>
    <w:rsid w:val="00506101"/>
    <w:rsid w:val="005061EF"/>
    <w:rsid w:val="00511178"/>
    <w:rsid w:val="00511B99"/>
    <w:rsid w:val="00511EBA"/>
    <w:rsid w:val="00512872"/>
    <w:rsid w:val="0051328E"/>
    <w:rsid w:val="0051377E"/>
    <w:rsid w:val="005172DC"/>
    <w:rsid w:val="005216EB"/>
    <w:rsid w:val="005255DC"/>
    <w:rsid w:val="00527633"/>
    <w:rsid w:val="00530804"/>
    <w:rsid w:val="005309E0"/>
    <w:rsid w:val="00544634"/>
    <w:rsid w:val="00545764"/>
    <w:rsid w:val="00545771"/>
    <w:rsid w:val="005460FE"/>
    <w:rsid w:val="00551E84"/>
    <w:rsid w:val="00556EDA"/>
    <w:rsid w:val="0056018F"/>
    <w:rsid w:val="00560B60"/>
    <w:rsid w:val="0056494E"/>
    <w:rsid w:val="00564A2B"/>
    <w:rsid w:val="00566001"/>
    <w:rsid w:val="00571415"/>
    <w:rsid w:val="0057287D"/>
    <w:rsid w:val="00574068"/>
    <w:rsid w:val="00577818"/>
    <w:rsid w:val="00580B2B"/>
    <w:rsid w:val="00582766"/>
    <w:rsid w:val="0058315F"/>
    <w:rsid w:val="00583B8B"/>
    <w:rsid w:val="00585EC9"/>
    <w:rsid w:val="0059303C"/>
    <w:rsid w:val="00594B27"/>
    <w:rsid w:val="005A0138"/>
    <w:rsid w:val="005A0D2F"/>
    <w:rsid w:val="005A20DB"/>
    <w:rsid w:val="005A38B8"/>
    <w:rsid w:val="005A6497"/>
    <w:rsid w:val="005C08A8"/>
    <w:rsid w:val="005C2489"/>
    <w:rsid w:val="005C5CED"/>
    <w:rsid w:val="005C6721"/>
    <w:rsid w:val="005D3206"/>
    <w:rsid w:val="005D5E98"/>
    <w:rsid w:val="005D727F"/>
    <w:rsid w:val="005E18EC"/>
    <w:rsid w:val="005E75A0"/>
    <w:rsid w:val="00606332"/>
    <w:rsid w:val="006071F2"/>
    <w:rsid w:val="006077E4"/>
    <w:rsid w:val="00616960"/>
    <w:rsid w:val="00620FFD"/>
    <w:rsid w:val="006267AB"/>
    <w:rsid w:val="00626E07"/>
    <w:rsid w:val="006346DB"/>
    <w:rsid w:val="006449F9"/>
    <w:rsid w:val="00652A27"/>
    <w:rsid w:val="00653B32"/>
    <w:rsid w:val="006566BC"/>
    <w:rsid w:val="00660BAB"/>
    <w:rsid w:val="00661243"/>
    <w:rsid w:val="00665CC5"/>
    <w:rsid w:val="00666561"/>
    <w:rsid w:val="0066740B"/>
    <w:rsid w:val="00667688"/>
    <w:rsid w:val="00672F52"/>
    <w:rsid w:val="00675203"/>
    <w:rsid w:val="00677FB6"/>
    <w:rsid w:val="00681067"/>
    <w:rsid w:val="00683545"/>
    <w:rsid w:val="006840FE"/>
    <w:rsid w:val="006908B9"/>
    <w:rsid w:val="00691EEB"/>
    <w:rsid w:val="006A1371"/>
    <w:rsid w:val="006A2C1E"/>
    <w:rsid w:val="006A66CF"/>
    <w:rsid w:val="006B12D3"/>
    <w:rsid w:val="006B17DB"/>
    <w:rsid w:val="006B4B65"/>
    <w:rsid w:val="006B52E8"/>
    <w:rsid w:val="006B7448"/>
    <w:rsid w:val="006C36A1"/>
    <w:rsid w:val="006D3198"/>
    <w:rsid w:val="006E0157"/>
    <w:rsid w:val="006E1470"/>
    <w:rsid w:val="006E2D2D"/>
    <w:rsid w:val="006E2DA9"/>
    <w:rsid w:val="006E3CB3"/>
    <w:rsid w:val="006F34A7"/>
    <w:rsid w:val="007033BD"/>
    <w:rsid w:val="0070554E"/>
    <w:rsid w:val="007055B8"/>
    <w:rsid w:val="007170F1"/>
    <w:rsid w:val="00717363"/>
    <w:rsid w:val="0072189E"/>
    <w:rsid w:val="00724DF4"/>
    <w:rsid w:val="00724FB3"/>
    <w:rsid w:val="0072562B"/>
    <w:rsid w:val="0072775A"/>
    <w:rsid w:val="0073039F"/>
    <w:rsid w:val="00734D6E"/>
    <w:rsid w:val="00735E92"/>
    <w:rsid w:val="007365E9"/>
    <w:rsid w:val="007372F2"/>
    <w:rsid w:val="0074191D"/>
    <w:rsid w:val="00741B7C"/>
    <w:rsid w:val="00747903"/>
    <w:rsid w:val="00752694"/>
    <w:rsid w:val="007534E6"/>
    <w:rsid w:val="00757CC0"/>
    <w:rsid w:val="007612A4"/>
    <w:rsid w:val="007621AC"/>
    <w:rsid w:val="00763661"/>
    <w:rsid w:val="00766F5B"/>
    <w:rsid w:val="007736C3"/>
    <w:rsid w:val="007740A5"/>
    <w:rsid w:val="00783117"/>
    <w:rsid w:val="00790591"/>
    <w:rsid w:val="0079260C"/>
    <w:rsid w:val="007A305B"/>
    <w:rsid w:val="007A3CED"/>
    <w:rsid w:val="007A3EED"/>
    <w:rsid w:val="007A5F7F"/>
    <w:rsid w:val="007B0FFB"/>
    <w:rsid w:val="007B262C"/>
    <w:rsid w:val="007B52D8"/>
    <w:rsid w:val="007B54C7"/>
    <w:rsid w:val="007B7541"/>
    <w:rsid w:val="007D14F9"/>
    <w:rsid w:val="007D232B"/>
    <w:rsid w:val="007D55AC"/>
    <w:rsid w:val="007D6292"/>
    <w:rsid w:val="007D6FC1"/>
    <w:rsid w:val="007E03F1"/>
    <w:rsid w:val="007E2437"/>
    <w:rsid w:val="007E2BA4"/>
    <w:rsid w:val="007E36B2"/>
    <w:rsid w:val="007E66A4"/>
    <w:rsid w:val="007F4798"/>
    <w:rsid w:val="007F575B"/>
    <w:rsid w:val="007F5F67"/>
    <w:rsid w:val="007F6C5F"/>
    <w:rsid w:val="007F7591"/>
    <w:rsid w:val="008041F8"/>
    <w:rsid w:val="00807208"/>
    <w:rsid w:val="008162D9"/>
    <w:rsid w:val="00816488"/>
    <w:rsid w:val="008205D0"/>
    <w:rsid w:val="008210B3"/>
    <w:rsid w:val="008272A6"/>
    <w:rsid w:val="00836572"/>
    <w:rsid w:val="00837633"/>
    <w:rsid w:val="00842A40"/>
    <w:rsid w:val="00844FF2"/>
    <w:rsid w:val="00845E49"/>
    <w:rsid w:val="00850275"/>
    <w:rsid w:val="0085059B"/>
    <w:rsid w:val="0085084F"/>
    <w:rsid w:val="00855248"/>
    <w:rsid w:val="00855651"/>
    <w:rsid w:val="008642D6"/>
    <w:rsid w:val="00870215"/>
    <w:rsid w:val="00876955"/>
    <w:rsid w:val="00883119"/>
    <w:rsid w:val="00883188"/>
    <w:rsid w:val="00891DA9"/>
    <w:rsid w:val="00893672"/>
    <w:rsid w:val="008A3B9F"/>
    <w:rsid w:val="008B20B3"/>
    <w:rsid w:val="008B5A74"/>
    <w:rsid w:val="008C0534"/>
    <w:rsid w:val="008C1144"/>
    <w:rsid w:val="008C1571"/>
    <w:rsid w:val="008C2CE3"/>
    <w:rsid w:val="008C31CA"/>
    <w:rsid w:val="008C7957"/>
    <w:rsid w:val="008C7E3C"/>
    <w:rsid w:val="008C7F4D"/>
    <w:rsid w:val="008D3174"/>
    <w:rsid w:val="008D7131"/>
    <w:rsid w:val="008E53DA"/>
    <w:rsid w:val="008E6E8D"/>
    <w:rsid w:val="008F4A76"/>
    <w:rsid w:val="008F4CBB"/>
    <w:rsid w:val="008F5785"/>
    <w:rsid w:val="00900C03"/>
    <w:rsid w:val="00911903"/>
    <w:rsid w:val="00914A7C"/>
    <w:rsid w:val="009155B4"/>
    <w:rsid w:val="0092226C"/>
    <w:rsid w:val="00925771"/>
    <w:rsid w:val="009258AE"/>
    <w:rsid w:val="00927378"/>
    <w:rsid w:val="009347E1"/>
    <w:rsid w:val="009359C7"/>
    <w:rsid w:val="00937A02"/>
    <w:rsid w:val="0094690A"/>
    <w:rsid w:val="00950801"/>
    <w:rsid w:val="00961436"/>
    <w:rsid w:val="00962416"/>
    <w:rsid w:val="00973934"/>
    <w:rsid w:val="009757B4"/>
    <w:rsid w:val="00976B45"/>
    <w:rsid w:val="00982BCB"/>
    <w:rsid w:val="009838B6"/>
    <w:rsid w:val="00996192"/>
    <w:rsid w:val="009964BA"/>
    <w:rsid w:val="009A1421"/>
    <w:rsid w:val="009A4AA9"/>
    <w:rsid w:val="009A50D5"/>
    <w:rsid w:val="009A72FA"/>
    <w:rsid w:val="009B1572"/>
    <w:rsid w:val="009B1BE8"/>
    <w:rsid w:val="009B3231"/>
    <w:rsid w:val="009B57B7"/>
    <w:rsid w:val="009C7695"/>
    <w:rsid w:val="009D01BC"/>
    <w:rsid w:val="009D47A8"/>
    <w:rsid w:val="009E06D7"/>
    <w:rsid w:val="009E189B"/>
    <w:rsid w:val="009E619B"/>
    <w:rsid w:val="009F347F"/>
    <w:rsid w:val="009F3C2B"/>
    <w:rsid w:val="00A0289D"/>
    <w:rsid w:val="00A04FF4"/>
    <w:rsid w:val="00A0787C"/>
    <w:rsid w:val="00A15694"/>
    <w:rsid w:val="00A161E2"/>
    <w:rsid w:val="00A1671F"/>
    <w:rsid w:val="00A173C2"/>
    <w:rsid w:val="00A21CE7"/>
    <w:rsid w:val="00A27C73"/>
    <w:rsid w:val="00A31AC4"/>
    <w:rsid w:val="00A362E5"/>
    <w:rsid w:val="00A372E7"/>
    <w:rsid w:val="00A37EFE"/>
    <w:rsid w:val="00A4684F"/>
    <w:rsid w:val="00A477F7"/>
    <w:rsid w:val="00A5255E"/>
    <w:rsid w:val="00A54047"/>
    <w:rsid w:val="00A56E61"/>
    <w:rsid w:val="00A67B74"/>
    <w:rsid w:val="00A67D66"/>
    <w:rsid w:val="00A70662"/>
    <w:rsid w:val="00A70CE9"/>
    <w:rsid w:val="00A71772"/>
    <w:rsid w:val="00A771C3"/>
    <w:rsid w:val="00A80CC5"/>
    <w:rsid w:val="00A817B8"/>
    <w:rsid w:val="00A82CCE"/>
    <w:rsid w:val="00A83C76"/>
    <w:rsid w:val="00A85853"/>
    <w:rsid w:val="00A92D7E"/>
    <w:rsid w:val="00A96184"/>
    <w:rsid w:val="00A96C13"/>
    <w:rsid w:val="00AA39FB"/>
    <w:rsid w:val="00AA5426"/>
    <w:rsid w:val="00AA782A"/>
    <w:rsid w:val="00AB014D"/>
    <w:rsid w:val="00AB112F"/>
    <w:rsid w:val="00AB36D4"/>
    <w:rsid w:val="00AB7677"/>
    <w:rsid w:val="00AC0660"/>
    <w:rsid w:val="00AC3548"/>
    <w:rsid w:val="00AC5DFB"/>
    <w:rsid w:val="00AC5FF1"/>
    <w:rsid w:val="00AD22A0"/>
    <w:rsid w:val="00AD25BC"/>
    <w:rsid w:val="00AD469D"/>
    <w:rsid w:val="00AD4B85"/>
    <w:rsid w:val="00AD4E87"/>
    <w:rsid w:val="00AD586E"/>
    <w:rsid w:val="00AD675E"/>
    <w:rsid w:val="00AE6898"/>
    <w:rsid w:val="00AF1D56"/>
    <w:rsid w:val="00AF59F6"/>
    <w:rsid w:val="00AF6338"/>
    <w:rsid w:val="00AF6CB3"/>
    <w:rsid w:val="00B01ADF"/>
    <w:rsid w:val="00B02024"/>
    <w:rsid w:val="00B025B2"/>
    <w:rsid w:val="00B10882"/>
    <w:rsid w:val="00B13F05"/>
    <w:rsid w:val="00B208B9"/>
    <w:rsid w:val="00B22ECA"/>
    <w:rsid w:val="00B2656B"/>
    <w:rsid w:val="00B30876"/>
    <w:rsid w:val="00B348E6"/>
    <w:rsid w:val="00B3558B"/>
    <w:rsid w:val="00B40820"/>
    <w:rsid w:val="00B5242F"/>
    <w:rsid w:val="00B55772"/>
    <w:rsid w:val="00B55E9C"/>
    <w:rsid w:val="00B628E3"/>
    <w:rsid w:val="00B635BA"/>
    <w:rsid w:val="00B63990"/>
    <w:rsid w:val="00B661F6"/>
    <w:rsid w:val="00B67128"/>
    <w:rsid w:val="00B67933"/>
    <w:rsid w:val="00B67FAA"/>
    <w:rsid w:val="00B73DD9"/>
    <w:rsid w:val="00B758C8"/>
    <w:rsid w:val="00B77EF4"/>
    <w:rsid w:val="00B8019E"/>
    <w:rsid w:val="00B81D12"/>
    <w:rsid w:val="00B86D6D"/>
    <w:rsid w:val="00B968F3"/>
    <w:rsid w:val="00BA0438"/>
    <w:rsid w:val="00BA28CA"/>
    <w:rsid w:val="00BA3068"/>
    <w:rsid w:val="00BA3A7D"/>
    <w:rsid w:val="00BA4DF9"/>
    <w:rsid w:val="00BA7C71"/>
    <w:rsid w:val="00BA7F2A"/>
    <w:rsid w:val="00BB3DD0"/>
    <w:rsid w:val="00BB4465"/>
    <w:rsid w:val="00BC0E03"/>
    <w:rsid w:val="00BC2F34"/>
    <w:rsid w:val="00BC7258"/>
    <w:rsid w:val="00BD7445"/>
    <w:rsid w:val="00BD7D7E"/>
    <w:rsid w:val="00BE02D1"/>
    <w:rsid w:val="00BE72FF"/>
    <w:rsid w:val="00BF19F8"/>
    <w:rsid w:val="00BF35FC"/>
    <w:rsid w:val="00BF507C"/>
    <w:rsid w:val="00C01C11"/>
    <w:rsid w:val="00C03940"/>
    <w:rsid w:val="00C04745"/>
    <w:rsid w:val="00C04756"/>
    <w:rsid w:val="00C12E6A"/>
    <w:rsid w:val="00C13B3B"/>
    <w:rsid w:val="00C166C4"/>
    <w:rsid w:val="00C17B52"/>
    <w:rsid w:val="00C17EA5"/>
    <w:rsid w:val="00C201E6"/>
    <w:rsid w:val="00C2194F"/>
    <w:rsid w:val="00C21BF4"/>
    <w:rsid w:val="00C22B13"/>
    <w:rsid w:val="00C2777C"/>
    <w:rsid w:val="00C30E92"/>
    <w:rsid w:val="00C34EF2"/>
    <w:rsid w:val="00C37298"/>
    <w:rsid w:val="00C37C85"/>
    <w:rsid w:val="00C4094F"/>
    <w:rsid w:val="00C41D3B"/>
    <w:rsid w:val="00C42630"/>
    <w:rsid w:val="00C43265"/>
    <w:rsid w:val="00C44657"/>
    <w:rsid w:val="00C46137"/>
    <w:rsid w:val="00C467F2"/>
    <w:rsid w:val="00C46B86"/>
    <w:rsid w:val="00C523B6"/>
    <w:rsid w:val="00C5340D"/>
    <w:rsid w:val="00C554F3"/>
    <w:rsid w:val="00C55E3F"/>
    <w:rsid w:val="00C60F0A"/>
    <w:rsid w:val="00C61FF7"/>
    <w:rsid w:val="00C7328D"/>
    <w:rsid w:val="00C83B07"/>
    <w:rsid w:val="00C86EF3"/>
    <w:rsid w:val="00C873C3"/>
    <w:rsid w:val="00C91E2C"/>
    <w:rsid w:val="00C9390F"/>
    <w:rsid w:val="00C94904"/>
    <w:rsid w:val="00CA2CC0"/>
    <w:rsid w:val="00CB0439"/>
    <w:rsid w:val="00CB0C3D"/>
    <w:rsid w:val="00CB6EEC"/>
    <w:rsid w:val="00CB7F64"/>
    <w:rsid w:val="00CC1C8F"/>
    <w:rsid w:val="00CC23B0"/>
    <w:rsid w:val="00CC661F"/>
    <w:rsid w:val="00CD2317"/>
    <w:rsid w:val="00CD65CD"/>
    <w:rsid w:val="00CD66C2"/>
    <w:rsid w:val="00CD76E8"/>
    <w:rsid w:val="00CE0769"/>
    <w:rsid w:val="00CE3650"/>
    <w:rsid w:val="00CE5DCA"/>
    <w:rsid w:val="00CF00B2"/>
    <w:rsid w:val="00CF4CAF"/>
    <w:rsid w:val="00D056E4"/>
    <w:rsid w:val="00D06DFD"/>
    <w:rsid w:val="00D1130E"/>
    <w:rsid w:val="00D138F1"/>
    <w:rsid w:val="00D15214"/>
    <w:rsid w:val="00D21990"/>
    <w:rsid w:val="00D23699"/>
    <w:rsid w:val="00D3556C"/>
    <w:rsid w:val="00D378A1"/>
    <w:rsid w:val="00D444D5"/>
    <w:rsid w:val="00D447D4"/>
    <w:rsid w:val="00D46886"/>
    <w:rsid w:val="00D46E14"/>
    <w:rsid w:val="00D50CE8"/>
    <w:rsid w:val="00D5218D"/>
    <w:rsid w:val="00D542BE"/>
    <w:rsid w:val="00D60060"/>
    <w:rsid w:val="00D62A21"/>
    <w:rsid w:val="00D67523"/>
    <w:rsid w:val="00D73F94"/>
    <w:rsid w:val="00D760EB"/>
    <w:rsid w:val="00D82426"/>
    <w:rsid w:val="00D84730"/>
    <w:rsid w:val="00D84B8D"/>
    <w:rsid w:val="00D86FD3"/>
    <w:rsid w:val="00D91E31"/>
    <w:rsid w:val="00D96168"/>
    <w:rsid w:val="00DA2090"/>
    <w:rsid w:val="00DA321C"/>
    <w:rsid w:val="00DA57AD"/>
    <w:rsid w:val="00DB0079"/>
    <w:rsid w:val="00DB1937"/>
    <w:rsid w:val="00DB1940"/>
    <w:rsid w:val="00DB2C11"/>
    <w:rsid w:val="00DB54F3"/>
    <w:rsid w:val="00DD4089"/>
    <w:rsid w:val="00DD7E6C"/>
    <w:rsid w:val="00DE1474"/>
    <w:rsid w:val="00DF14DA"/>
    <w:rsid w:val="00DF316D"/>
    <w:rsid w:val="00DF5627"/>
    <w:rsid w:val="00DF5790"/>
    <w:rsid w:val="00DF7B71"/>
    <w:rsid w:val="00E00BC3"/>
    <w:rsid w:val="00E120C1"/>
    <w:rsid w:val="00E1231C"/>
    <w:rsid w:val="00E14D39"/>
    <w:rsid w:val="00E156BC"/>
    <w:rsid w:val="00E207F2"/>
    <w:rsid w:val="00E2122F"/>
    <w:rsid w:val="00E21B6C"/>
    <w:rsid w:val="00E225AB"/>
    <w:rsid w:val="00E246EB"/>
    <w:rsid w:val="00E271A3"/>
    <w:rsid w:val="00E27F9E"/>
    <w:rsid w:val="00E31A79"/>
    <w:rsid w:val="00E36473"/>
    <w:rsid w:val="00E40880"/>
    <w:rsid w:val="00E44557"/>
    <w:rsid w:val="00E44D7E"/>
    <w:rsid w:val="00E51185"/>
    <w:rsid w:val="00E5288A"/>
    <w:rsid w:val="00E5438F"/>
    <w:rsid w:val="00E62237"/>
    <w:rsid w:val="00E62827"/>
    <w:rsid w:val="00E628F2"/>
    <w:rsid w:val="00E633DA"/>
    <w:rsid w:val="00E650CC"/>
    <w:rsid w:val="00E67782"/>
    <w:rsid w:val="00E67784"/>
    <w:rsid w:val="00E72AF0"/>
    <w:rsid w:val="00E74680"/>
    <w:rsid w:val="00E754DE"/>
    <w:rsid w:val="00E76CED"/>
    <w:rsid w:val="00E850FD"/>
    <w:rsid w:val="00E85806"/>
    <w:rsid w:val="00E86C1D"/>
    <w:rsid w:val="00E8722B"/>
    <w:rsid w:val="00E91FC2"/>
    <w:rsid w:val="00E935F8"/>
    <w:rsid w:val="00E93D07"/>
    <w:rsid w:val="00E957A6"/>
    <w:rsid w:val="00EB0679"/>
    <w:rsid w:val="00EB1B11"/>
    <w:rsid w:val="00EC07FE"/>
    <w:rsid w:val="00EC718C"/>
    <w:rsid w:val="00ED2F28"/>
    <w:rsid w:val="00EE534B"/>
    <w:rsid w:val="00EE546A"/>
    <w:rsid w:val="00EE5EC7"/>
    <w:rsid w:val="00EE740B"/>
    <w:rsid w:val="00EF015E"/>
    <w:rsid w:val="00EF1026"/>
    <w:rsid w:val="00EF1AE4"/>
    <w:rsid w:val="00EF21F0"/>
    <w:rsid w:val="00EF392E"/>
    <w:rsid w:val="00EF39BE"/>
    <w:rsid w:val="00EF51BA"/>
    <w:rsid w:val="00F00200"/>
    <w:rsid w:val="00F00EB9"/>
    <w:rsid w:val="00F013F9"/>
    <w:rsid w:val="00F03584"/>
    <w:rsid w:val="00F05C30"/>
    <w:rsid w:val="00F11AA5"/>
    <w:rsid w:val="00F13039"/>
    <w:rsid w:val="00F13B86"/>
    <w:rsid w:val="00F1485B"/>
    <w:rsid w:val="00F156AC"/>
    <w:rsid w:val="00F222FC"/>
    <w:rsid w:val="00F25828"/>
    <w:rsid w:val="00F36CF4"/>
    <w:rsid w:val="00F4185A"/>
    <w:rsid w:val="00F43DC8"/>
    <w:rsid w:val="00F445F6"/>
    <w:rsid w:val="00F45E7C"/>
    <w:rsid w:val="00F47531"/>
    <w:rsid w:val="00F50F9A"/>
    <w:rsid w:val="00F52D91"/>
    <w:rsid w:val="00F52EC6"/>
    <w:rsid w:val="00F55DEB"/>
    <w:rsid w:val="00F60D68"/>
    <w:rsid w:val="00F61659"/>
    <w:rsid w:val="00F71EF4"/>
    <w:rsid w:val="00F74DA8"/>
    <w:rsid w:val="00F8133E"/>
    <w:rsid w:val="00F83F2B"/>
    <w:rsid w:val="00F8410D"/>
    <w:rsid w:val="00F8423F"/>
    <w:rsid w:val="00F878B8"/>
    <w:rsid w:val="00F90C2E"/>
    <w:rsid w:val="00F90F0E"/>
    <w:rsid w:val="00F924E4"/>
    <w:rsid w:val="00F9340A"/>
    <w:rsid w:val="00F96178"/>
    <w:rsid w:val="00FA2A35"/>
    <w:rsid w:val="00FA631E"/>
    <w:rsid w:val="00FB3B3B"/>
    <w:rsid w:val="00FC2786"/>
    <w:rsid w:val="00FC56EA"/>
    <w:rsid w:val="00FC6FA4"/>
    <w:rsid w:val="00FD1703"/>
    <w:rsid w:val="00FE470E"/>
    <w:rsid w:val="00FF4D61"/>
    <w:rsid w:val="0DC01987"/>
    <w:rsid w:val="181944F9"/>
    <w:rsid w:val="19A491E7"/>
    <w:rsid w:val="1C5BAA97"/>
    <w:rsid w:val="20938055"/>
    <w:rsid w:val="267CE858"/>
    <w:rsid w:val="450B44DF"/>
    <w:rsid w:val="45951F58"/>
    <w:rsid w:val="4E4C8287"/>
    <w:rsid w:val="50D8B924"/>
    <w:rsid w:val="53EE744E"/>
    <w:rsid w:val="6C2354BB"/>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57A454FC"/>
  <w15:docId w15:val="{AF64B696-C96A-42A0-8316-855C7AFCD9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hAnsi="Times New Roman" w:eastAsia="Times New Roman" w:cs="Times New Roman"/>
        <w:lang w:val="es-CO" w:eastAsia="es-CO"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uiPriority="99" w:semiHidden="1" w:unhideWhenUsed="1"/>
    <w:lsdException w:name="footer" w:uiPriority="99"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Title"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uiPriority="99"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uiPriority="99"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uiPriority="99" w:semiHidden="1" w:unhideWhenUsed="1"/>
    <w:lsdException w:name="Smart Hyperlink" w:uiPriority="99" w:semiHidden="1" w:unhideWhenUsed="1"/>
    <w:lsdException w:name="Hashtag" w:uiPriority="99" w:semiHidden="1" w:unhideWhenUsed="1"/>
    <w:lsdException w:name="Unresolved Mention" w:uiPriority="99" w:semiHidden="1" w:unhideWhenUsed="1"/>
    <w:lsdException w:name="Smart Link" w:uiPriority="99" w:semiHidden="1" w:unhideWhenUsed="1"/>
  </w:latentStyles>
  <w:style w:type="paragraph" w:styleId="Normal" w:default="1">
    <w:name w:val="Normal"/>
    <w:qFormat/>
    <w:rsid w:val="004D13D5"/>
    <w:rPr>
      <w:sz w:val="24"/>
      <w:szCs w:val="24"/>
      <w:lang w:val="es-ES" w:eastAsia="es-ES"/>
    </w:rPr>
  </w:style>
  <w:style w:type="paragraph" w:styleId="Ttulo2">
    <w:name w:val="heading 2"/>
    <w:basedOn w:val="Normal"/>
    <w:next w:val="Normal"/>
    <w:link w:val="Ttulo2Car"/>
    <w:semiHidden/>
    <w:unhideWhenUsed/>
    <w:qFormat/>
    <w:rsid w:val="002E1E32"/>
    <w:pPr>
      <w:keepNext/>
      <w:keepLines/>
      <w:spacing w:before="40"/>
      <w:outlineLvl w:val="1"/>
    </w:pPr>
    <w:rPr>
      <w:rFonts w:asciiTheme="majorHAnsi" w:hAnsiTheme="majorHAnsi" w:eastAsiaTheme="majorEastAsia" w:cstheme="majorBidi"/>
      <w:color w:val="365F91" w:themeColor="accent1" w:themeShade="BF"/>
      <w:sz w:val="26"/>
      <w:szCs w:val="26"/>
    </w:rPr>
  </w:style>
  <w:style w:type="paragraph" w:styleId="Ttulo3">
    <w:name w:val="heading 3"/>
    <w:basedOn w:val="Normal"/>
    <w:next w:val="Normal"/>
    <w:link w:val="Ttulo3Car"/>
    <w:semiHidden/>
    <w:unhideWhenUsed/>
    <w:qFormat/>
    <w:rsid w:val="0072775A"/>
    <w:pPr>
      <w:keepNext/>
      <w:keepLines/>
      <w:spacing w:before="40"/>
      <w:outlineLvl w:val="2"/>
    </w:pPr>
    <w:rPr>
      <w:rFonts w:asciiTheme="majorHAnsi" w:hAnsiTheme="majorHAnsi" w:eastAsiaTheme="majorEastAsia" w:cstheme="majorBidi"/>
      <w:color w:val="243F60" w:themeColor="accent1" w:themeShade="7F"/>
    </w:rPr>
  </w:style>
  <w:style w:type="paragraph" w:styleId="Ttulo4">
    <w:name w:val="heading 4"/>
    <w:basedOn w:val="Normal"/>
    <w:next w:val="Normal"/>
    <w:link w:val="Ttulo4Car"/>
    <w:semiHidden/>
    <w:unhideWhenUsed/>
    <w:qFormat/>
    <w:rsid w:val="009D01BC"/>
    <w:pPr>
      <w:keepNext/>
      <w:keepLines/>
      <w:spacing w:before="40"/>
      <w:outlineLvl w:val="3"/>
    </w:pPr>
    <w:rPr>
      <w:rFonts w:asciiTheme="majorHAnsi" w:hAnsiTheme="majorHAnsi" w:eastAsiaTheme="majorEastAsia" w:cstheme="majorBidi"/>
      <w:i/>
      <w:iCs/>
      <w:color w:val="365F91" w:themeColor="accent1" w:themeShade="BF"/>
    </w:rPr>
  </w:style>
  <w:style w:type="paragraph" w:styleId="Ttulo5">
    <w:name w:val="heading 5"/>
    <w:basedOn w:val="Normal"/>
    <w:next w:val="Normal"/>
    <w:link w:val="Ttulo5Car"/>
    <w:semiHidden/>
    <w:unhideWhenUsed/>
    <w:qFormat/>
    <w:rsid w:val="0051377E"/>
    <w:pPr>
      <w:keepNext/>
      <w:keepLines/>
      <w:spacing w:before="40"/>
      <w:outlineLvl w:val="4"/>
    </w:pPr>
    <w:rPr>
      <w:rFonts w:asciiTheme="majorHAnsi" w:hAnsiTheme="majorHAnsi" w:eastAsiaTheme="majorEastAsia" w:cstheme="majorBidi"/>
      <w:color w:val="365F91" w:themeColor="accent1" w:themeShade="BF"/>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table" w:styleId="Tablaconcuadrcula">
    <w:name w:val="Table Grid"/>
    <w:basedOn w:val="Tablanormal"/>
    <w:rsid w:val="000308D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Encabezado">
    <w:name w:val="header"/>
    <w:basedOn w:val="Normal"/>
    <w:link w:val="EncabezadoCar"/>
    <w:uiPriority w:val="99"/>
    <w:rsid w:val="004D13D5"/>
    <w:pPr>
      <w:tabs>
        <w:tab w:val="center" w:pos="4252"/>
        <w:tab w:val="right" w:pos="8504"/>
      </w:tabs>
    </w:pPr>
  </w:style>
  <w:style w:type="paragraph" w:styleId="Piedepgina">
    <w:name w:val="footer"/>
    <w:basedOn w:val="Normal"/>
    <w:link w:val="PiedepginaCar"/>
    <w:uiPriority w:val="99"/>
    <w:rsid w:val="004D13D5"/>
    <w:pPr>
      <w:tabs>
        <w:tab w:val="center" w:pos="4252"/>
        <w:tab w:val="right" w:pos="8504"/>
      </w:tabs>
    </w:pPr>
  </w:style>
  <w:style w:type="character" w:styleId="Nmerodepgina">
    <w:name w:val="page number"/>
    <w:basedOn w:val="Fuentedeprrafopredeter"/>
    <w:semiHidden/>
    <w:rsid w:val="004D13D5"/>
  </w:style>
  <w:style w:type="character" w:styleId="Refdecomentario">
    <w:name w:val="annotation reference"/>
    <w:semiHidden/>
    <w:rsid w:val="002F23B1"/>
    <w:rPr>
      <w:sz w:val="16"/>
      <w:szCs w:val="16"/>
    </w:rPr>
  </w:style>
  <w:style w:type="paragraph" w:styleId="Textocomentario">
    <w:name w:val="annotation text"/>
    <w:basedOn w:val="Normal"/>
    <w:semiHidden/>
    <w:rsid w:val="002F23B1"/>
    <w:rPr>
      <w:sz w:val="20"/>
      <w:szCs w:val="20"/>
    </w:rPr>
  </w:style>
  <w:style w:type="paragraph" w:styleId="Asuntodelcomentario">
    <w:name w:val="annotation subject"/>
    <w:basedOn w:val="Textocomentario"/>
    <w:next w:val="Textocomentario"/>
    <w:semiHidden/>
    <w:rsid w:val="002F23B1"/>
    <w:rPr>
      <w:b/>
      <w:bCs/>
    </w:rPr>
  </w:style>
  <w:style w:type="paragraph" w:styleId="Textodeglobo">
    <w:name w:val="Balloon Text"/>
    <w:basedOn w:val="Normal"/>
    <w:semiHidden/>
    <w:rsid w:val="002F23B1"/>
    <w:rPr>
      <w:rFonts w:ascii="Tahoma" w:hAnsi="Tahoma" w:cs="Tahoma"/>
      <w:sz w:val="16"/>
      <w:szCs w:val="16"/>
    </w:rPr>
  </w:style>
  <w:style w:type="paragraph" w:styleId="ColorfulList-Accent11" w:customStyle="1">
    <w:name w:val="Colorful List - Accent 11"/>
    <w:basedOn w:val="Normal"/>
    <w:uiPriority w:val="34"/>
    <w:qFormat/>
    <w:rsid w:val="003123F2"/>
    <w:pPr>
      <w:ind w:left="708"/>
    </w:pPr>
  </w:style>
  <w:style w:type="paragraph" w:styleId="Standard1" w:customStyle="1">
    <w:name w:val="Standard1"/>
    <w:rsid w:val="00830651"/>
    <w:pPr>
      <w:spacing w:before="60" w:after="60"/>
    </w:pPr>
    <w:rPr>
      <w:noProof/>
      <w:lang w:val="es-ES" w:eastAsia="es-ES"/>
    </w:rPr>
  </w:style>
  <w:style w:type="character" w:styleId="Hipervnculo">
    <w:name w:val="Hyperlink"/>
    <w:rsid w:val="0061785B"/>
    <w:rPr>
      <w:color w:val="0000FF"/>
      <w:u w:val="single"/>
    </w:rPr>
  </w:style>
  <w:style w:type="character" w:styleId="EncabezadoCar" w:customStyle="1">
    <w:name w:val="Encabezado Car"/>
    <w:link w:val="Encabezado"/>
    <w:uiPriority w:val="99"/>
    <w:rsid w:val="00406760"/>
    <w:rPr>
      <w:sz w:val="24"/>
      <w:szCs w:val="24"/>
    </w:rPr>
  </w:style>
  <w:style w:type="character" w:styleId="PiedepginaCar" w:customStyle="1">
    <w:name w:val="Pie de página Car"/>
    <w:link w:val="Piedepgina"/>
    <w:uiPriority w:val="99"/>
    <w:rsid w:val="009E2CF3"/>
    <w:rPr>
      <w:sz w:val="24"/>
      <w:szCs w:val="24"/>
    </w:rPr>
  </w:style>
  <w:style w:type="character" w:styleId="Hipervnculovisitado">
    <w:name w:val="FollowedHyperlink"/>
    <w:rsid w:val="0060480D"/>
    <w:rPr>
      <w:color w:val="800080"/>
      <w:u w:val="single"/>
    </w:rPr>
  </w:style>
  <w:style w:type="paragraph" w:styleId="Prrafodelista">
    <w:name w:val="List Paragraph"/>
    <w:basedOn w:val="Normal"/>
    <w:uiPriority w:val="34"/>
    <w:qFormat/>
    <w:rsid w:val="006A2C1E"/>
    <w:pPr>
      <w:ind w:left="720"/>
      <w:contextualSpacing/>
    </w:pPr>
  </w:style>
  <w:style w:type="character" w:styleId="Mencinsinresolver1" w:customStyle="1">
    <w:name w:val="Mención sin resolver1"/>
    <w:basedOn w:val="Fuentedeprrafopredeter"/>
    <w:uiPriority w:val="99"/>
    <w:semiHidden/>
    <w:unhideWhenUsed/>
    <w:rsid w:val="002D64C3"/>
    <w:rPr>
      <w:color w:val="605E5C"/>
      <w:shd w:val="clear" w:color="auto" w:fill="E1DFDD"/>
    </w:rPr>
  </w:style>
  <w:style w:type="character" w:styleId="Mencinsinresolver">
    <w:name w:val="Unresolved Mention"/>
    <w:basedOn w:val="Fuentedeprrafopredeter"/>
    <w:uiPriority w:val="99"/>
    <w:semiHidden/>
    <w:unhideWhenUsed/>
    <w:rsid w:val="00E957A6"/>
    <w:rPr>
      <w:color w:val="605E5C"/>
      <w:shd w:val="clear" w:color="auto" w:fill="E1DFDD"/>
    </w:rPr>
  </w:style>
  <w:style w:type="character" w:styleId="Ttulo2Car" w:customStyle="1">
    <w:name w:val="Título 2 Car"/>
    <w:basedOn w:val="Fuentedeprrafopredeter"/>
    <w:link w:val="Ttulo2"/>
    <w:semiHidden/>
    <w:rsid w:val="002E1E32"/>
    <w:rPr>
      <w:rFonts w:asciiTheme="majorHAnsi" w:hAnsiTheme="majorHAnsi" w:eastAsiaTheme="majorEastAsia" w:cstheme="majorBidi"/>
      <w:color w:val="365F91" w:themeColor="accent1" w:themeShade="BF"/>
      <w:sz w:val="26"/>
      <w:szCs w:val="26"/>
      <w:lang w:val="es-ES" w:eastAsia="es-ES"/>
    </w:rPr>
  </w:style>
  <w:style w:type="character" w:styleId="Ttulo4Car" w:customStyle="1">
    <w:name w:val="Título 4 Car"/>
    <w:basedOn w:val="Fuentedeprrafopredeter"/>
    <w:link w:val="Ttulo4"/>
    <w:semiHidden/>
    <w:rsid w:val="009D01BC"/>
    <w:rPr>
      <w:rFonts w:asciiTheme="majorHAnsi" w:hAnsiTheme="majorHAnsi" w:eastAsiaTheme="majorEastAsia" w:cstheme="majorBidi"/>
      <w:i/>
      <w:iCs/>
      <w:color w:val="365F91" w:themeColor="accent1" w:themeShade="BF"/>
      <w:sz w:val="24"/>
      <w:szCs w:val="24"/>
      <w:lang w:val="es-ES" w:eastAsia="es-ES"/>
    </w:rPr>
  </w:style>
  <w:style w:type="character" w:styleId="Ttulo5Car" w:customStyle="1">
    <w:name w:val="Título 5 Car"/>
    <w:basedOn w:val="Fuentedeprrafopredeter"/>
    <w:link w:val="Ttulo5"/>
    <w:semiHidden/>
    <w:rsid w:val="0051377E"/>
    <w:rPr>
      <w:rFonts w:asciiTheme="majorHAnsi" w:hAnsiTheme="majorHAnsi" w:eastAsiaTheme="majorEastAsia" w:cstheme="majorBidi"/>
      <w:color w:val="365F91" w:themeColor="accent1" w:themeShade="BF"/>
      <w:sz w:val="24"/>
      <w:szCs w:val="24"/>
      <w:lang w:val="es-ES" w:eastAsia="es-ES"/>
    </w:rPr>
  </w:style>
  <w:style w:type="paragraph" w:styleId="NormalWeb">
    <w:name w:val="Normal (Web)"/>
    <w:basedOn w:val="Normal"/>
    <w:semiHidden/>
    <w:unhideWhenUsed/>
    <w:rsid w:val="002914DE"/>
  </w:style>
  <w:style w:type="character" w:styleId="Ttulo3Car" w:customStyle="1">
    <w:name w:val="Título 3 Car"/>
    <w:basedOn w:val="Fuentedeprrafopredeter"/>
    <w:link w:val="Ttulo3"/>
    <w:semiHidden/>
    <w:rsid w:val="0072775A"/>
    <w:rPr>
      <w:rFonts w:asciiTheme="majorHAnsi" w:hAnsiTheme="majorHAnsi" w:eastAsiaTheme="majorEastAsia" w:cstheme="majorBidi"/>
      <w:color w:val="243F60" w:themeColor="accent1" w:themeShade="7F"/>
      <w:sz w:val="24"/>
      <w:szCs w:val="24"/>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7715937">
      <w:bodyDiv w:val="1"/>
      <w:marLeft w:val="0"/>
      <w:marRight w:val="0"/>
      <w:marTop w:val="0"/>
      <w:marBottom w:val="0"/>
      <w:divBdr>
        <w:top w:val="none" w:sz="0" w:space="0" w:color="auto"/>
        <w:left w:val="none" w:sz="0" w:space="0" w:color="auto"/>
        <w:bottom w:val="none" w:sz="0" w:space="0" w:color="auto"/>
        <w:right w:val="none" w:sz="0" w:space="0" w:color="auto"/>
      </w:divBdr>
    </w:div>
    <w:div w:id="268199108">
      <w:bodyDiv w:val="1"/>
      <w:marLeft w:val="0"/>
      <w:marRight w:val="0"/>
      <w:marTop w:val="0"/>
      <w:marBottom w:val="0"/>
      <w:divBdr>
        <w:top w:val="none" w:sz="0" w:space="0" w:color="auto"/>
        <w:left w:val="none" w:sz="0" w:space="0" w:color="auto"/>
        <w:bottom w:val="none" w:sz="0" w:space="0" w:color="auto"/>
        <w:right w:val="none" w:sz="0" w:space="0" w:color="auto"/>
      </w:divBdr>
    </w:div>
    <w:div w:id="340860502">
      <w:bodyDiv w:val="1"/>
      <w:marLeft w:val="0"/>
      <w:marRight w:val="0"/>
      <w:marTop w:val="0"/>
      <w:marBottom w:val="0"/>
      <w:divBdr>
        <w:top w:val="none" w:sz="0" w:space="0" w:color="auto"/>
        <w:left w:val="none" w:sz="0" w:space="0" w:color="auto"/>
        <w:bottom w:val="none" w:sz="0" w:space="0" w:color="auto"/>
        <w:right w:val="none" w:sz="0" w:space="0" w:color="auto"/>
      </w:divBdr>
    </w:div>
    <w:div w:id="864096145">
      <w:bodyDiv w:val="1"/>
      <w:marLeft w:val="0"/>
      <w:marRight w:val="0"/>
      <w:marTop w:val="0"/>
      <w:marBottom w:val="0"/>
      <w:divBdr>
        <w:top w:val="none" w:sz="0" w:space="0" w:color="auto"/>
        <w:left w:val="none" w:sz="0" w:space="0" w:color="auto"/>
        <w:bottom w:val="none" w:sz="0" w:space="0" w:color="auto"/>
        <w:right w:val="none" w:sz="0" w:space="0" w:color="auto"/>
      </w:divBdr>
    </w:div>
    <w:div w:id="1141578049">
      <w:bodyDiv w:val="1"/>
      <w:marLeft w:val="0"/>
      <w:marRight w:val="0"/>
      <w:marTop w:val="0"/>
      <w:marBottom w:val="0"/>
      <w:divBdr>
        <w:top w:val="none" w:sz="0" w:space="0" w:color="auto"/>
        <w:left w:val="none" w:sz="0" w:space="0" w:color="auto"/>
        <w:bottom w:val="none" w:sz="0" w:space="0" w:color="auto"/>
        <w:right w:val="none" w:sz="0" w:space="0" w:color="auto"/>
      </w:divBdr>
      <w:divsChild>
        <w:div w:id="125776171">
          <w:marLeft w:val="547"/>
          <w:marRight w:val="0"/>
          <w:marTop w:val="86"/>
          <w:marBottom w:val="0"/>
          <w:divBdr>
            <w:top w:val="none" w:sz="0" w:space="0" w:color="auto"/>
            <w:left w:val="none" w:sz="0" w:space="0" w:color="auto"/>
            <w:bottom w:val="none" w:sz="0" w:space="0" w:color="auto"/>
            <w:right w:val="none" w:sz="0" w:space="0" w:color="auto"/>
          </w:divBdr>
        </w:div>
        <w:div w:id="232936851">
          <w:marLeft w:val="547"/>
          <w:marRight w:val="0"/>
          <w:marTop w:val="86"/>
          <w:marBottom w:val="0"/>
          <w:divBdr>
            <w:top w:val="none" w:sz="0" w:space="0" w:color="auto"/>
            <w:left w:val="none" w:sz="0" w:space="0" w:color="auto"/>
            <w:bottom w:val="none" w:sz="0" w:space="0" w:color="auto"/>
            <w:right w:val="none" w:sz="0" w:space="0" w:color="auto"/>
          </w:divBdr>
        </w:div>
        <w:div w:id="460005709">
          <w:marLeft w:val="547"/>
          <w:marRight w:val="0"/>
          <w:marTop w:val="86"/>
          <w:marBottom w:val="0"/>
          <w:divBdr>
            <w:top w:val="none" w:sz="0" w:space="0" w:color="auto"/>
            <w:left w:val="none" w:sz="0" w:space="0" w:color="auto"/>
            <w:bottom w:val="none" w:sz="0" w:space="0" w:color="auto"/>
            <w:right w:val="none" w:sz="0" w:space="0" w:color="auto"/>
          </w:divBdr>
        </w:div>
        <w:div w:id="478570797">
          <w:marLeft w:val="547"/>
          <w:marRight w:val="0"/>
          <w:marTop w:val="86"/>
          <w:marBottom w:val="0"/>
          <w:divBdr>
            <w:top w:val="none" w:sz="0" w:space="0" w:color="auto"/>
            <w:left w:val="none" w:sz="0" w:space="0" w:color="auto"/>
            <w:bottom w:val="none" w:sz="0" w:space="0" w:color="auto"/>
            <w:right w:val="none" w:sz="0" w:space="0" w:color="auto"/>
          </w:divBdr>
        </w:div>
        <w:div w:id="680199193">
          <w:marLeft w:val="547"/>
          <w:marRight w:val="0"/>
          <w:marTop w:val="86"/>
          <w:marBottom w:val="0"/>
          <w:divBdr>
            <w:top w:val="none" w:sz="0" w:space="0" w:color="auto"/>
            <w:left w:val="none" w:sz="0" w:space="0" w:color="auto"/>
            <w:bottom w:val="none" w:sz="0" w:space="0" w:color="auto"/>
            <w:right w:val="none" w:sz="0" w:space="0" w:color="auto"/>
          </w:divBdr>
        </w:div>
        <w:div w:id="1511291089">
          <w:marLeft w:val="547"/>
          <w:marRight w:val="0"/>
          <w:marTop w:val="86"/>
          <w:marBottom w:val="0"/>
          <w:divBdr>
            <w:top w:val="none" w:sz="0" w:space="0" w:color="auto"/>
            <w:left w:val="none" w:sz="0" w:space="0" w:color="auto"/>
            <w:bottom w:val="none" w:sz="0" w:space="0" w:color="auto"/>
            <w:right w:val="none" w:sz="0" w:space="0" w:color="auto"/>
          </w:divBdr>
        </w:div>
      </w:divsChild>
    </w:div>
    <w:div w:id="1301885462">
      <w:bodyDiv w:val="1"/>
      <w:marLeft w:val="0"/>
      <w:marRight w:val="0"/>
      <w:marTop w:val="0"/>
      <w:marBottom w:val="0"/>
      <w:divBdr>
        <w:top w:val="none" w:sz="0" w:space="0" w:color="auto"/>
        <w:left w:val="none" w:sz="0" w:space="0" w:color="auto"/>
        <w:bottom w:val="none" w:sz="0" w:space="0" w:color="auto"/>
        <w:right w:val="none" w:sz="0" w:space="0" w:color="auto"/>
      </w:divBdr>
    </w:div>
    <w:div w:id="1829907446">
      <w:bodyDiv w:val="1"/>
      <w:marLeft w:val="0"/>
      <w:marRight w:val="0"/>
      <w:marTop w:val="0"/>
      <w:marBottom w:val="0"/>
      <w:divBdr>
        <w:top w:val="none" w:sz="0" w:space="0" w:color="auto"/>
        <w:left w:val="none" w:sz="0" w:space="0" w:color="auto"/>
        <w:bottom w:val="none" w:sz="0" w:space="0" w:color="auto"/>
        <w:right w:val="none" w:sz="0" w:space="0" w:color="auto"/>
      </w:divBdr>
    </w:div>
    <w:div w:id="1998879466">
      <w:bodyDiv w:val="1"/>
      <w:marLeft w:val="0"/>
      <w:marRight w:val="0"/>
      <w:marTop w:val="0"/>
      <w:marBottom w:val="0"/>
      <w:divBdr>
        <w:top w:val="none" w:sz="0" w:space="0" w:color="auto"/>
        <w:left w:val="none" w:sz="0" w:space="0" w:color="auto"/>
        <w:bottom w:val="none" w:sz="0" w:space="0" w:color="auto"/>
        <w:right w:val="none" w:sz="0" w:space="0" w:color="auto"/>
      </w:divBdr>
    </w:div>
    <w:div w:id="21392950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settings" Target="settings.xml" Id="rId8" /><Relationship Type="http://schemas.openxmlformats.org/officeDocument/2006/relationships/header" Target="header1.xml" Id="rId13" /><Relationship Type="http://schemas.openxmlformats.org/officeDocument/2006/relationships/footer" Target="footer3.xml" Id="rId18" /><Relationship Type="http://schemas.openxmlformats.org/officeDocument/2006/relationships/customXml" Target="../customXml/item3.xml" Id="rId3" /><Relationship Type="http://schemas.microsoft.com/office/2020/10/relationships/intelligence" Target="intelligence2.xml" Id="rId21" /><Relationship Type="http://schemas.openxmlformats.org/officeDocument/2006/relationships/styles" Target="styles.xml" Id="rId7" /><Relationship Type="http://schemas.openxmlformats.org/officeDocument/2006/relationships/image" Target="media/image1.png" Id="rId12" /><Relationship Type="http://schemas.openxmlformats.org/officeDocument/2006/relationships/header" Target="header3.xml" Id="rId17" /><Relationship Type="http://schemas.openxmlformats.org/officeDocument/2006/relationships/customXml" Target="../customXml/item2.xml" Id="rId2" /><Relationship Type="http://schemas.openxmlformats.org/officeDocument/2006/relationships/footer" Target="footer2.xml" Id="rId16" /><Relationship Type="http://schemas.openxmlformats.org/officeDocument/2006/relationships/theme" Target="theme/theme1.xml" Id="rId20" /><Relationship Type="http://schemas.openxmlformats.org/officeDocument/2006/relationships/customXml" Target="../customXml/item1.xml" Id="rId1" /><Relationship Type="http://schemas.openxmlformats.org/officeDocument/2006/relationships/numbering" Target="numbering.xml" Id="rId6" /><Relationship Type="http://schemas.openxmlformats.org/officeDocument/2006/relationships/endnotes" Target="endnotes.xml" Id="rId11" /><Relationship Type="http://schemas.openxmlformats.org/officeDocument/2006/relationships/customXml" Target="../customXml/item5.xml" Id="rId5" /><Relationship Type="http://schemas.openxmlformats.org/officeDocument/2006/relationships/footer" Target="footer1.xml" Id="rId15" /><Relationship Type="http://schemas.openxmlformats.org/officeDocument/2006/relationships/footnotes" Target="footnotes.xml" Id="rId10" /><Relationship Type="http://schemas.openxmlformats.org/officeDocument/2006/relationships/fontTable" Target="fontTable.xml" Id="rId19" /><Relationship Type="http://schemas.openxmlformats.org/officeDocument/2006/relationships/customXml" Target="../customXml/item4.xml" Id="rId4" /><Relationship Type="http://schemas.openxmlformats.org/officeDocument/2006/relationships/webSettings" Target="webSettings.xml" Id="rId9" /><Relationship Type="http://schemas.openxmlformats.org/officeDocument/2006/relationships/header" Target="header2.xml" Id="rId14" /></Relationships>
</file>

<file path=word/_rels/footer2.xml.rels><?xml version="1.0" encoding="UTF-8" standalone="yes"?>
<Relationships xmlns="http://schemas.openxmlformats.org/package/2006/relationships"><Relationship Id="rId2" Type="http://schemas.openxmlformats.org/officeDocument/2006/relationships/hyperlink" Target="https://nam10.safelinks.protection.outlook.com/?url=http%3A%2F%2Fwww.mintic.gov.co%2F&amp;data=02%7C01%7Cgespinoza%40mintic.gov.co%7Ccd715a0e513e477251f008d7a65313a9%7C1a0673c624e1476dbb4dba6a91a3c588%7C0%7C0%7C637160748061875529&amp;sdata=aNLj2bt%2B09IeZVp3INKNVmzv4hbx1XOwp7rjKrRsNMU%3D&amp;reserved=0" TargetMode="External"/><Relationship Id="rId1" Type="http://schemas.openxmlformats.org/officeDocument/2006/relationships/hyperlink" Target="https://nam10.safelinks.protection.outlook.com/?url=http%3A%2F%2Fwww.mintic.gov.co%2F&amp;data=02%7C01%7Cgespinoza%40mintic.gov.co%7Ccd715a0e513e477251f008d7a65313a9%7C1a0673c624e1476dbb4dba6a91a3c588%7C0%7C0%7C637160748061875529&amp;sdata=aNLj2bt%2B09IeZVp3INKNVmzv4hbx1XOwp7rjKrRsNMU%3D&amp;reserved=0"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7D7B6FEF01FA0C40ACB1987F7C210774" ma:contentTypeVersion="23" ma:contentTypeDescription="Crear nuevo documento." ma:contentTypeScope="" ma:versionID="a21e57adcf14b59e72a3a135fd2a389b">
  <xsd:schema xmlns:xsd="http://www.w3.org/2001/XMLSchema" xmlns:xs="http://www.w3.org/2001/XMLSchema" xmlns:p="http://schemas.microsoft.com/office/2006/metadata/properties" xmlns:ns1="http://schemas.microsoft.com/sharepoint/v3" xmlns:ns2="e3e9922a-f5a8-4ca6-88a0-4c4899ab3fd8" xmlns:ns3="810a59ed-6853-4bee-915f-2d3bf0db244c" targetNamespace="http://schemas.microsoft.com/office/2006/metadata/properties" ma:root="true" ma:fieldsID="2fe9daca87112986a2ec62bc05c88b5f" ns1:_="" ns2:_="" ns3:_="">
    <xsd:import namespace="http://schemas.microsoft.com/sharepoint/v3"/>
    <xsd:import namespace="e3e9922a-f5a8-4ca6-88a0-4c4899ab3fd8"/>
    <xsd:import namespace="810a59ed-6853-4bee-915f-2d3bf0db244c"/>
    <xsd:element name="properties">
      <xsd:complexType>
        <xsd:sequence>
          <xsd:element name="documentManagement">
            <xsd:complexType>
              <xsd:all>
                <xsd:element ref="ns1:PublishingStartDate" minOccurs="0"/>
                <xsd:element ref="ns1:PublishingExpirationDate" minOccurs="0"/>
                <xsd:element ref="ns2:C_x00f3_digo" minOccurs="0"/>
                <xsd:element ref="ns2:Fecha_x0020_de_x0020_Radicaci_x00f3_n" minOccurs="0"/>
                <xsd:element ref="ns2:Fecha_x0020_de_x0020_Aprobaci_x00f3_n" minOccurs="0"/>
                <xsd:element ref="ns2:Estado"/>
                <xsd:element ref="ns2:Version0" minOccurs="0"/>
                <xsd:element ref="ns2:Macroproceso" minOccurs="0"/>
                <xsd:element ref="ns2:M_x00e1_s_x0020_Utilizados" minOccurs="0"/>
                <xsd:element ref="ns3:_dlc_DocId" minOccurs="0"/>
                <xsd:element ref="ns3:_dlc_DocIdUrl" minOccurs="0"/>
                <xsd:element ref="ns3:_dlc_DocIdPersistId" minOccurs="0"/>
                <xsd:element ref="ns3:SharedWithUsers" minOccurs="0"/>
                <xsd:element ref="ns3:SharingHintHash" minOccurs="0"/>
                <xsd:element ref="ns3:SharedWithDetails" minOccurs="0"/>
                <xsd:element ref="ns2:Proceso" minOccurs="0"/>
                <xsd:element ref="ns2:Tipo_Documento" minOccurs="0"/>
                <xsd:element ref="ns2:Clasificaci_x00f3_n" minOccurs="0"/>
                <xsd:element ref="ns3:LastSharedByUser" minOccurs="0"/>
                <xsd:element ref="ns3:LastSharedByTime" minOccurs="0"/>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Fecha de inicio programada" ma:description="Fecha de inicio programada es una columna del sitio que crea la característica Publicación. Se usa para especificar la fecha y la hora a la que esta página se presentará por primera vez a los visitantes del sitio." ma:hidden="true" ma:internalName="PublishingStartDate">
      <xsd:simpleType>
        <xsd:restriction base="dms:Unknown"/>
      </xsd:simpleType>
    </xsd:element>
    <xsd:element name="PublishingExpirationDate" ma:index="9" nillable="true" ma:displayName="Fecha de finalización programada" ma:description="Fecha de finalización programada es una columna del sitio que crea la característica Publicación. Se usa para especificar la fecha y la hora a la que esta página dejará de presentarse a los visitantes del sitio." ma:hidden="true" ma:internalName="PublishingExpirationDat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3e9922a-f5a8-4ca6-88a0-4c4899ab3fd8" elementFormDefault="qualified">
    <xsd:import namespace="http://schemas.microsoft.com/office/2006/documentManagement/types"/>
    <xsd:import namespace="http://schemas.microsoft.com/office/infopath/2007/PartnerControls"/>
    <xsd:element name="C_x00f3_digo" ma:index="10" nillable="true" ma:displayName="Código" ma:internalName="C_x00f3_digo">
      <xsd:simpleType>
        <xsd:restriction base="dms:Text">
          <xsd:maxLength value="255"/>
        </xsd:restriction>
      </xsd:simpleType>
    </xsd:element>
    <xsd:element name="Fecha_x0020_de_x0020_Radicaci_x00f3_n" ma:index="11" nillable="true" ma:displayName="Fecha de Radicación" ma:format="DateOnly" ma:internalName="Fecha_x0020_de_x0020_Radicaci_x00f3_n">
      <xsd:simpleType>
        <xsd:restriction base="dms:DateTime"/>
      </xsd:simpleType>
    </xsd:element>
    <xsd:element name="Fecha_x0020_de_x0020_Aprobaci_x00f3_n" ma:index="12" nillable="true" ma:displayName="Fecha de Aprobación" ma:format="DateOnly" ma:internalName="Fecha_x0020_de_x0020_Aprobaci_x00f3_n">
      <xsd:simpleType>
        <xsd:restriction base="dms:DateTime"/>
      </xsd:simpleType>
    </xsd:element>
    <xsd:element name="Estado" ma:index="13" ma:displayName="Estado" ma:default="Vigente" ma:format="Dropdown" ma:internalName="Estado">
      <xsd:simpleType>
        <xsd:restriction base="dms:Choice">
          <xsd:enumeration value="Vigente"/>
          <xsd:enumeration value="Modificado"/>
          <xsd:enumeration value="Eliminado"/>
        </xsd:restriction>
      </xsd:simpleType>
    </xsd:element>
    <xsd:element name="Version0" ma:index="14" nillable="true" ma:displayName="Version" ma:decimals="1" ma:internalName="Version0">
      <xsd:simpleType>
        <xsd:restriction base="dms:Number">
          <xsd:minInclusive value="1"/>
        </xsd:restriction>
      </xsd:simpleType>
    </xsd:element>
    <xsd:element name="Macroproceso" ma:index="15" nillable="true" ma:displayName="Macroproceso" ma:format="Dropdown" ma:internalName="Macroproceso">
      <xsd:simpleType>
        <xsd:restriction base="dms:Choice">
          <xsd:enumeration value="Estratégico"/>
          <xsd:enumeration value="Misional"/>
          <xsd:enumeration value="Apoyo"/>
          <xsd:enumeration value="Evaluación"/>
        </xsd:restriction>
      </xsd:simpleType>
    </xsd:element>
    <xsd:element name="M_x00e1_s_x0020_Utilizados" ma:index="16" nillable="true" ma:displayName="Más Utilizados" ma:default="0" ma:internalName="M_x00e1_s_x0020_Utilizados">
      <xsd:simpleType>
        <xsd:restriction base="dms:Boolean"/>
      </xsd:simpleType>
    </xsd:element>
    <xsd:element name="Proceso" ma:index="23" nillable="true" ma:displayName="Proceso" ma:list="{050dd23f-8b12-40b7-9b60-d4c4abee0b0e}" ma:internalName="Proceso" ma:showField="Procesos">
      <xsd:simpleType>
        <xsd:restriction base="dms:Lookup"/>
      </xsd:simpleType>
    </xsd:element>
    <xsd:element name="Tipo_Documento" ma:index="24" nillable="true" ma:displayName="Tipo_Documento" ma:list="{74e169e0-a63c-454a-82a4-d7f9d7d05158}" ma:internalName="Tipo_Documento" ma:showField="Tipo_x0020_Documento">
      <xsd:simpleType>
        <xsd:restriction base="dms:Lookup"/>
      </xsd:simpleType>
    </xsd:element>
    <xsd:element name="Clasificaci_x00f3_n" ma:index="25" nillable="true" ma:displayName="Clasificación" ma:default="Normal" ma:format="Dropdown" ma:internalName="Clasificaci_x00f3_n">
      <xsd:simpleType>
        <xsd:restriction base="dms:Choice">
          <xsd:enumeration value="Normal"/>
          <xsd:enumeration value="Instrumentos Archivisticos"/>
        </xsd:restriction>
      </xsd:simpleType>
    </xsd:element>
    <xsd:element name="MediaServiceMetadata" ma:index="28" nillable="true" ma:displayName="MediaServiceMetadata" ma:description="" ma:hidden="true" ma:internalName="MediaServiceMetadata" ma:readOnly="true">
      <xsd:simpleType>
        <xsd:restriction base="dms:Note"/>
      </xsd:simpleType>
    </xsd:element>
    <xsd:element name="MediaServiceFastMetadata" ma:index="29" nillable="true" ma:displayName="MediaServiceFastMetadata" ma:description=""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10a59ed-6853-4bee-915f-2d3bf0db244c" elementFormDefault="qualified">
    <xsd:import namespace="http://schemas.microsoft.com/office/2006/documentManagement/types"/>
    <xsd:import namespace="http://schemas.microsoft.com/office/infopath/2007/PartnerControls"/>
    <xsd:element name="_dlc_DocId" ma:index="17" nillable="true" ma:displayName="Valor de Id. de documento" ma:description="El valor del identificador de documento asignado a este elemento." ma:internalName="_dlc_DocId" ma:readOnly="true">
      <xsd:simpleType>
        <xsd:restriction base="dms:Text"/>
      </xsd:simpleType>
    </xsd:element>
    <xsd:element name="_dlc_DocIdUrl" ma:index="18" nillable="true" ma:displayName="Id. de documento" ma:description="Vínculo permanente a este documento."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9" nillable="true" ma:displayName="Persist ID" ma:description="Keep ID on add." ma:hidden="true" ma:internalName="_dlc_DocIdPersistId" ma:readOnly="true">
      <xsd:simpleType>
        <xsd:restriction base="dms:Boolean"/>
      </xsd:simpleType>
    </xsd:element>
    <xsd:element name="SharedWithUsers" ma:index="2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ingHintHash" ma:index="21" nillable="true" ma:displayName="Hash de la sugerencia para compartir" ma:internalName="SharingHintHash" ma:readOnly="true">
      <xsd:simpleType>
        <xsd:restriction base="dms:Text"/>
      </xsd:simpleType>
    </xsd:element>
    <xsd:element name="SharedWithDetails" ma:index="22" nillable="true" ma:displayName="Detalles de uso compartido" ma:internalName="SharedWithDetails" ma:readOnly="true">
      <xsd:simpleType>
        <xsd:restriction base="dms:Note">
          <xsd:maxLength value="255"/>
        </xsd:restriction>
      </xsd:simpleType>
    </xsd:element>
    <xsd:element name="LastSharedByUser" ma:index="26" nillable="true" ma:displayName="Última vez que se compartió por usuario" ma:description="" ma:internalName="LastSharedByUser" ma:readOnly="true">
      <xsd:simpleType>
        <xsd:restriction base="dms:Note">
          <xsd:maxLength value="255"/>
        </xsd:restriction>
      </xsd:simpleType>
    </xsd:element>
    <xsd:element name="LastSharedByTime" ma:index="27" nillable="true" ma:displayName="Última vez que se compartió por hora" ma:description="" ma:internalName="LastSharedByTime" ma:readOnly="true">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Fecha_x0020_de_x0020_Aprobaci_x00f3_n xmlns="e3e9922a-f5a8-4ca6-88a0-4c4899ab3fd8">2016-08-01T07:00:00+00:00</Fecha_x0020_de_x0020_Aprobaci_x00f3_n>
    <C_x00f3_digo xmlns="e3e9922a-f5a8-4ca6-88a0-4c4899ab3fd8">GDO-TIC-FM-007</C_x00f3_digo>
    <Proceso xmlns="e3e9922a-f5a8-4ca6-88a0-4c4899ab3fd8">41</Proceso>
    <Version0 xmlns="e3e9922a-f5a8-4ca6-88a0-4c4899ab3fd8">3</Version0>
    <_dlc_DocId xmlns="810a59ed-6853-4bee-915f-2d3bf0db244c">VCF33K6FRXU4-9-3225</_dlc_DocId>
    <_dlc_DocIdUrl xmlns="810a59ed-6853-4bee-915f-2d3bf0db244c">
      <Url>https://mintic.sharepoint.com/sites/mig/arquitectura/_layouts/15/DocIdRedir.aspx?ID=VCF33K6FRXU4-9-3225</Url>
      <Description>VCF33K6FRXU4-9-3225</Description>
    </_dlc_DocIdUrl>
    <Fecha_x0020_de_x0020_Radicaci_x00f3_n xmlns="e3e9922a-f5a8-4ca6-88a0-4c4899ab3fd8">2016-08-01T07:00:00+00:00</Fecha_x0020_de_x0020_Radicaci_x00f3_n>
    <M_x00e1_s_x0020_Utilizados xmlns="e3e9922a-f5a8-4ca6-88a0-4c4899ab3fd8">true</M_x00e1_s_x0020_Utilizados>
    <Macroproceso xmlns="e3e9922a-f5a8-4ca6-88a0-4c4899ab3fd8">Apoyo</Macroproceso>
    <PublishingExpirationDate xmlns="http://schemas.microsoft.com/sharepoint/v3" xsi:nil="true"/>
    <Estado xmlns="e3e9922a-f5a8-4ca6-88a0-4c4899ab3fd8">Vigente</Estado>
    <PublishingStartDate xmlns="http://schemas.microsoft.com/sharepoint/v3" xsi:nil="true"/>
    <Tipo_Documento xmlns="e3e9922a-f5a8-4ca6-88a0-4c4899ab3fd8">9</Tipo_Documento>
    <Clasificaci_x00f3_n xmlns="e3e9922a-f5a8-4ca6-88a0-4c4899ab3fd8">Normal</Clasificaci_x00f3_n>
    <SharedWithUsers xmlns="810a59ed-6853-4bee-915f-2d3bf0db244c">
      <UserInfo>
        <DisplayName>Maria Andrea Silva Remolina</DisplayName>
        <AccountId>722</AccountId>
        <AccountType/>
      </UserInfo>
      <UserInfo>
        <DisplayName>Magaly Rincon Rodriguez</DisplayName>
        <AccountId>1471</AccountId>
        <AccountType/>
      </UserInfo>
    </SharedWithUsers>
  </documentManagement>
</p:properti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E3CCAE8-74CC-4857-8D36-EB677D39630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e3e9922a-f5a8-4ca6-88a0-4c4899ab3fd8"/>
    <ds:schemaRef ds:uri="810a59ed-6853-4bee-915f-2d3bf0db244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1042924-3D02-4FD6-B7D6-DEDA562F83D9}">
  <ds:schemaRefs>
    <ds:schemaRef ds:uri="http://schemas.microsoft.com/office/2006/metadata/properties"/>
    <ds:schemaRef ds:uri="http://schemas.microsoft.com/office/infopath/2007/PartnerControls"/>
    <ds:schemaRef ds:uri="e3e9922a-f5a8-4ca6-88a0-4c4899ab3fd8"/>
    <ds:schemaRef ds:uri="810a59ed-6853-4bee-915f-2d3bf0db244c"/>
    <ds:schemaRef ds:uri="http://schemas.microsoft.com/sharepoint/v3"/>
  </ds:schemaRefs>
</ds:datastoreItem>
</file>

<file path=customXml/itemProps3.xml><?xml version="1.0" encoding="utf-8"?>
<ds:datastoreItem xmlns:ds="http://schemas.openxmlformats.org/officeDocument/2006/customXml" ds:itemID="{F4E86C3F-4031-4915-A7CB-49F701C992A8}">
  <ds:schemaRefs>
    <ds:schemaRef ds:uri="http://schemas.microsoft.com/sharepoint/events"/>
  </ds:schemaRefs>
</ds:datastoreItem>
</file>

<file path=customXml/itemProps4.xml><?xml version="1.0" encoding="utf-8"?>
<ds:datastoreItem xmlns:ds="http://schemas.openxmlformats.org/officeDocument/2006/customXml" ds:itemID="{5B72E9D4-6BFF-4A55-8F2D-40C424845B50}">
  <ds:schemaRefs>
    <ds:schemaRef ds:uri="http://schemas.openxmlformats.org/officeDocument/2006/bibliography"/>
  </ds:schemaRefs>
</ds:datastoreItem>
</file>

<file path=customXml/itemProps5.xml><?xml version="1.0" encoding="utf-8"?>
<ds:datastoreItem xmlns:ds="http://schemas.openxmlformats.org/officeDocument/2006/customXml" ds:itemID="{D641AF1E-C86D-4CAE-8858-519E1570C11B}">
  <ds:schemaRefs>
    <ds:schemaRef ds:uri="http://schemas.microsoft.com/sharepoint/v3/contenttype/form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MINCOM</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1</dc:title>
  <dc:subject/>
  <dc:creator>Jose Manuel Soto</dc:creator>
  <keywords/>
  <lastModifiedBy>Naira Alexsandra Martinez Anzola</lastModifiedBy>
  <revision>462</revision>
  <lastPrinted>2025-04-10T19:51:00.0000000Z</lastPrinted>
  <dcterms:created xsi:type="dcterms:W3CDTF">2026-02-20T13:54:00.0000000Z</dcterms:created>
  <dcterms:modified xsi:type="dcterms:W3CDTF">2026-07-24T17:26:18.8393443Z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Order">
    <vt:r8>15800</vt:r8>
  </property>
  <property fmtid="{D5CDD505-2E9C-101B-9397-08002B2CF9AE}" pid="3" name="ContentTypeId">
    <vt:lpwstr>0x0101007D7B6FEF01FA0C40ACB1987F7C210774</vt:lpwstr>
  </property>
  <property fmtid="{D5CDD505-2E9C-101B-9397-08002B2CF9AE}" pid="4" name="_dlc_DocIdItemGuid">
    <vt:lpwstr>d54b32fe-e1f8-488d-9777-1a68595c9cbc</vt:lpwstr>
  </property>
  <property fmtid="{D5CDD505-2E9C-101B-9397-08002B2CF9AE}" pid="5" name="Tipo de Documento">
    <vt:lpwstr>9</vt:lpwstr>
  </property>
  <property fmtid="{D5CDD505-2E9C-101B-9397-08002B2CF9AE}" pid="6" name="MSIP_Label_f8da2c01-e402-4fc9-beb9-bac87f3a3b75_Enabled">
    <vt:lpwstr>true</vt:lpwstr>
  </property>
  <property fmtid="{D5CDD505-2E9C-101B-9397-08002B2CF9AE}" pid="7" name="MSIP_Label_f8da2c01-e402-4fc9-beb9-bac87f3a3b75_SetDate">
    <vt:lpwstr>2023-12-20T16:09:05Z</vt:lpwstr>
  </property>
  <property fmtid="{D5CDD505-2E9C-101B-9397-08002B2CF9AE}" pid="8" name="MSIP_Label_f8da2c01-e402-4fc9-beb9-bac87f3a3b75_Method">
    <vt:lpwstr>Privileged</vt:lpwstr>
  </property>
  <property fmtid="{D5CDD505-2E9C-101B-9397-08002B2CF9AE}" pid="9" name="MSIP_Label_f8da2c01-e402-4fc9-beb9-bac87f3a3b75_Name">
    <vt:lpwstr>f8da2c01-e402-4fc9-beb9-bac87f3a3b75</vt:lpwstr>
  </property>
  <property fmtid="{D5CDD505-2E9C-101B-9397-08002B2CF9AE}" pid="10" name="MSIP_Label_f8da2c01-e402-4fc9-beb9-bac87f3a3b75_SiteId">
    <vt:lpwstr>1a0673c6-24e1-476d-bb4d-ba6a91a3c588</vt:lpwstr>
  </property>
  <property fmtid="{D5CDD505-2E9C-101B-9397-08002B2CF9AE}" pid="11" name="MSIP_Label_f8da2c01-e402-4fc9-beb9-bac87f3a3b75_ActionId">
    <vt:lpwstr>9eef1332-37a3-4522-868f-ea30e622b8b0</vt:lpwstr>
  </property>
  <property fmtid="{D5CDD505-2E9C-101B-9397-08002B2CF9AE}" pid="12" name="MSIP_Label_f8da2c01-e402-4fc9-beb9-bac87f3a3b75_ContentBits">
    <vt:lpwstr>2</vt:lpwstr>
  </property>
</Properties>
</file>